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A5" w:rsidRDefault="00893910" w:rsidP="0084490D">
      <w:pPr>
        <w:spacing w:before="72" w:line="237" w:lineRule="auto"/>
        <w:ind w:right="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w w:val="95"/>
          <w:sz w:val="32"/>
        </w:rPr>
        <w:t>RENCANA</w:t>
      </w:r>
      <w:r>
        <w:rPr>
          <w:rFonts w:ascii="Times New Roman"/>
          <w:b/>
          <w:spacing w:val="1"/>
          <w:w w:val="95"/>
          <w:sz w:val="32"/>
        </w:rPr>
        <w:t xml:space="preserve"> </w:t>
      </w:r>
      <w:r>
        <w:rPr>
          <w:rFonts w:ascii="Times New Roman"/>
          <w:b/>
          <w:w w:val="95"/>
          <w:sz w:val="32"/>
        </w:rPr>
        <w:t>PEMBELAJARAN</w:t>
      </w:r>
      <w:r>
        <w:rPr>
          <w:rFonts w:ascii="Times New Roman"/>
          <w:b/>
          <w:spacing w:val="1"/>
          <w:w w:val="95"/>
          <w:sz w:val="32"/>
        </w:rPr>
        <w:t xml:space="preserve"> </w:t>
      </w:r>
      <w:r>
        <w:rPr>
          <w:rFonts w:ascii="Times New Roman"/>
          <w:b/>
          <w:w w:val="95"/>
          <w:sz w:val="32"/>
        </w:rPr>
        <w:t>SEMESTER</w:t>
      </w:r>
      <w:r>
        <w:rPr>
          <w:rFonts w:ascii="Times New Roman"/>
          <w:b/>
          <w:spacing w:val="-73"/>
          <w:w w:val="95"/>
          <w:sz w:val="32"/>
        </w:rPr>
        <w:t xml:space="preserve"> </w:t>
      </w:r>
      <w:r>
        <w:rPr>
          <w:rFonts w:ascii="Times New Roman"/>
          <w:b/>
          <w:sz w:val="32"/>
        </w:rPr>
        <w:t>(RPS)</w:t>
      </w:r>
    </w:p>
    <w:p w:rsidR="006026A5" w:rsidRDefault="006026A5">
      <w:pPr>
        <w:pStyle w:val="BodyText"/>
        <w:rPr>
          <w:b/>
          <w:sz w:val="34"/>
        </w:rPr>
      </w:pPr>
    </w:p>
    <w:p w:rsidR="006026A5" w:rsidRDefault="006026A5">
      <w:pPr>
        <w:pStyle w:val="BodyText"/>
        <w:rPr>
          <w:b/>
          <w:sz w:val="29"/>
        </w:rPr>
      </w:pPr>
    </w:p>
    <w:p w:rsidR="0084490D" w:rsidRDefault="00893910" w:rsidP="0084490D">
      <w:pPr>
        <w:ind w:right="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PRAKTIKUM</w:t>
      </w:r>
    </w:p>
    <w:p w:rsidR="006026A5" w:rsidRDefault="0084490D" w:rsidP="0084490D">
      <w:pPr>
        <w:ind w:right="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MANAJEMEN</w:t>
      </w:r>
      <w:r w:rsidR="00893910">
        <w:rPr>
          <w:rFonts w:ascii="Times New Roman"/>
          <w:b/>
          <w:spacing w:val="-77"/>
          <w:sz w:val="32"/>
        </w:rPr>
        <w:t xml:space="preserve"> </w:t>
      </w:r>
      <w:r w:rsidR="00893910">
        <w:rPr>
          <w:rFonts w:ascii="Times New Roman"/>
          <w:b/>
          <w:sz w:val="32"/>
        </w:rPr>
        <w:t>BASIS</w:t>
      </w:r>
      <w:r w:rsidR="00893910">
        <w:rPr>
          <w:rFonts w:ascii="Times New Roman"/>
          <w:b/>
          <w:spacing w:val="6"/>
          <w:sz w:val="32"/>
        </w:rPr>
        <w:t xml:space="preserve"> </w:t>
      </w:r>
      <w:r w:rsidR="00893910">
        <w:rPr>
          <w:rFonts w:ascii="Times New Roman"/>
          <w:b/>
          <w:sz w:val="32"/>
        </w:rPr>
        <w:t>DATA</w:t>
      </w: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893910">
      <w:pPr>
        <w:pStyle w:val="BodyText"/>
        <w:spacing w:before="7"/>
        <w:rPr>
          <w:b/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2752725</wp:posOffset>
            </wp:positionH>
            <wp:positionV relativeFrom="paragraph">
              <wp:posOffset>121920</wp:posOffset>
            </wp:positionV>
            <wp:extent cx="2557145" cy="2547620"/>
            <wp:effectExtent l="0" t="0" r="0" b="5080"/>
            <wp:wrapTopAndBottom/>
            <wp:docPr id="1" name="image1.png" descr="Description: 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rPr>
          <w:b/>
          <w:sz w:val="20"/>
        </w:rPr>
      </w:pPr>
    </w:p>
    <w:p w:rsidR="006026A5" w:rsidRDefault="00893910" w:rsidP="0084490D">
      <w:pPr>
        <w:spacing w:before="8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DISUSUN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z w:val="32"/>
        </w:rPr>
        <w:t>OLEH</w:t>
      </w:r>
    </w:p>
    <w:p w:rsidR="006026A5" w:rsidRDefault="00893910" w:rsidP="0084490D">
      <w:pPr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PRODI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TEKNIK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INFORMATIKA</w:t>
      </w:r>
    </w:p>
    <w:p w:rsidR="006026A5" w:rsidRDefault="006026A5" w:rsidP="0084490D">
      <w:pPr>
        <w:pStyle w:val="BodyText"/>
        <w:jc w:val="center"/>
        <w:rPr>
          <w:b/>
          <w:sz w:val="34"/>
        </w:rPr>
      </w:pPr>
    </w:p>
    <w:p w:rsidR="006026A5" w:rsidRDefault="006026A5" w:rsidP="0084490D">
      <w:pPr>
        <w:pStyle w:val="BodyText"/>
        <w:jc w:val="center"/>
        <w:rPr>
          <w:b/>
          <w:sz w:val="34"/>
        </w:rPr>
      </w:pPr>
    </w:p>
    <w:p w:rsidR="006026A5" w:rsidRDefault="006026A5" w:rsidP="0084490D">
      <w:pPr>
        <w:pStyle w:val="BodyText"/>
        <w:jc w:val="center"/>
        <w:rPr>
          <w:b/>
          <w:sz w:val="34"/>
        </w:rPr>
      </w:pPr>
    </w:p>
    <w:p w:rsidR="006026A5" w:rsidRDefault="006026A5" w:rsidP="0084490D">
      <w:pPr>
        <w:pStyle w:val="BodyText"/>
        <w:jc w:val="center"/>
        <w:rPr>
          <w:b/>
          <w:sz w:val="48"/>
        </w:rPr>
      </w:pPr>
    </w:p>
    <w:p w:rsidR="0084490D" w:rsidRDefault="00893910" w:rsidP="0084490D">
      <w:pPr>
        <w:ind w:right="5"/>
        <w:jc w:val="center"/>
        <w:rPr>
          <w:rFonts w:ascii="Times New Roman"/>
          <w:b/>
          <w:spacing w:val="-77"/>
          <w:sz w:val="32"/>
        </w:rPr>
      </w:pPr>
      <w:r>
        <w:rPr>
          <w:rFonts w:ascii="Times New Roman"/>
          <w:b/>
          <w:sz w:val="32"/>
        </w:rPr>
        <w:t>PROGRAM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>STUDI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z w:val="32"/>
        </w:rPr>
        <w:t>TEKNIK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INFORMATIKA</w:t>
      </w:r>
      <w:r>
        <w:rPr>
          <w:rFonts w:ascii="Times New Roman"/>
          <w:b/>
          <w:spacing w:val="-77"/>
          <w:sz w:val="32"/>
        </w:rPr>
        <w:t xml:space="preserve"> </w:t>
      </w:r>
    </w:p>
    <w:p w:rsidR="006026A5" w:rsidRDefault="00893910" w:rsidP="0084490D">
      <w:pPr>
        <w:ind w:right="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TEKNIK</w:t>
      </w:r>
    </w:p>
    <w:p w:rsidR="006026A5" w:rsidRDefault="00893910" w:rsidP="0084490D">
      <w:pPr>
        <w:ind w:right="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7"/>
          <w:sz w:val="32"/>
        </w:rPr>
        <w:t>UNIVERSITAS</w:t>
      </w:r>
      <w:r>
        <w:rPr>
          <w:rFonts w:ascii="Times New Roman"/>
          <w:b/>
          <w:spacing w:val="-18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MEDAN</w:t>
      </w:r>
      <w:r>
        <w:rPr>
          <w:rFonts w:ascii="Times New Roman"/>
          <w:b/>
          <w:spacing w:val="-40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AREA</w:t>
      </w:r>
    </w:p>
    <w:p w:rsidR="006026A5" w:rsidRDefault="006026A5">
      <w:pPr>
        <w:jc w:val="center"/>
        <w:rPr>
          <w:rFonts w:ascii="Times New Roman"/>
          <w:sz w:val="32"/>
        </w:rPr>
        <w:sectPr w:rsidR="006026A5" w:rsidSect="004249FA">
          <w:type w:val="continuous"/>
          <w:pgSz w:w="11907" w:h="18711"/>
          <w:pgMar w:top="1361" w:right="522" w:bottom="289" w:left="1457" w:header="720" w:footer="720" w:gutter="0"/>
          <w:cols w:space="720"/>
        </w:sectPr>
      </w:pPr>
    </w:p>
    <w:p w:rsidR="006026A5" w:rsidRDefault="00893910">
      <w:pPr>
        <w:spacing w:before="72"/>
        <w:ind w:left="220" w:right="1295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Rencana Pembelajaran Semester (RPS) Praktikum ini telah disahkan untuk mata kuliah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sbb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 w:rsidR="006026A5" w:rsidRDefault="006026A5">
      <w:pPr>
        <w:pStyle w:val="BodyText"/>
        <w:rPr>
          <w:sz w:val="24"/>
        </w:rPr>
      </w:pPr>
    </w:p>
    <w:p w:rsidR="006026A5" w:rsidRDefault="00893910">
      <w:pPr>
        <w:tabs>
          <w:tab w:val="left" w:pos="2385"/>
        </w:tabs>
        <w:ind w:left="220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Kode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Kuliah</w:t>
      </w:r>
      <w:r>
        <w:rPr>
          <w:rFonts w:ascii="Times New Roman"/>
          <w:sz w:val="24"/>
        </w:rPr>
        <w:tab/>
        <w:t>:</w:t>
      </w:r>
      <w:r>
        <w:rPr>
          <w:rFonts w:ascii="Times New Roman"/>
          <w:spacing w:val="-8"/>
          <w:sz w:val="24"/>
        </w:rPr>
        <w:t xml:space="preserve"> </w:t>
      </w:r>
      <w:r w:rsidR="0084490D" w:rsidRPr="0084490D">
        <w:rPr>
          <w:rFonts w:ascii="Times New Roman"/>
          <w:b/>
          <w:sz w:val="24"/>
        </w:rPr>
        <w:t>TIF16032P</w:t>
      </w:r>
    </w:p>
    <w:p w:rsidR="006026A5" w:rsidRDefault="00893910">
      <w:pPr>
        <w:tabs>
          <w:tab w:val="left" w:pos="2385"/>
        </w:tabs>
        <w:spacing w:before="2"/>
        <w:ind w:left="220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Nama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Kuliah</w:t>
      </w:r>
      <w:r>
        <w:rPr>
          <w:rFonts w:ascii="Times New Roman"/>
          <w:sz w:val="24"/>
        </w:rPr>
        <w:tab/>
        <w:t>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b/>
          <w:position w:val="1"/>
          <w:sz w:val="24"/>
        </w:rPr>
        <w:t>PRAKTIKUM</w:t>
      </w:r>
      <w:r>
        <w:rPr>
          <w:rFonts w:ascii="Times New Roman"/>
          <w:b/>
          <w:spacing w:val="-2"/>
          <w:position w:val="1"/>
          <w:sz w:val="24"/>
        </w:rPr>
        <w:t xml:space="preserve"> </w:t>
      </w:r>
      <w:r w:rsidR="0084490D">
        <w:rPr>
          <w:rFonts w:ascii="Times New Roman"/>
          <w:b/>
          <w:spacing w:val="-2"/>
          <w:position w:val="1"/>
          <w:sz w:val="24"/>
        </w:rPr>
        <w:t xml:space="preserve">MANAJEMEN </w:t>
      </w:r>
      <w:r>
        <w:rPr>
          <w:rFonts w:ascii="Times New Roman"/>
          <w:b/>
          <w:position w:val="1"/>
          <w:sz w:val="24"/>
        </w:rPr>
        <w:t>BASIS</w:t>
      </w:r>
      <w:r>
        <w:rPr>
          <w:rFonts w:ascii="Times New Roman"/>
          <w:b/>
          <w:spacing w:val="-1"/>
          <w:position w:val="1"/>
          <w:sz w:val="24"/>
        </w:rPr>
        <w:t xml:space="preserve"> </w:t>
      </w:r>
      <w:r>
        <w:rPr>
          <w:rFonts w:ascii="Times New Roman"/>
          <w:b/>
          <w:position w:val="1"/>
          <w:sz w:val="24"/>
        </w:rPr>
        <w:t>DATA</w:t>
      </w:r>
    </w:p>
    <w:p w:rsidR="006026A5" w:rsidRDefault="006026A5">
      <w:pPr>
        <w:pStyle w:val="BodyText"/>
        <w:rPr>
          <w:b/>
          <w:sz w:val="20"/>
        </w:rPr>
      </w:pPr>
    </w:p>
    <w:p w:rsidR="006026A5" w:rsidRDefault="006026A5">
      <w:pPr>
        <w:pStyle w:val="BodyText"/>
        <w:spacing w:before="10" w:after="1"/>
        <w:rPr>
          <w:b/>
        </w:rPr>
      </w:pPr>
    </w:p>
    <w:tbl>
      <w:tblPr>
        <w:tblW w:w="1021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3452"/>
        <w:gridCol w:w="3469"/>
      </w:tblGrid>
      <w:tr w:rsidR="006026A5" w:rsidTr="0084490D">
        <w:trPr>
          <w:trHeight w:val="2206"/>
        </w:trPr>
        <w:tc>
          <w:tcPr>
            <w:tcW w:w="3291" w:type="dxa"/>
          </w:tcPr>
          <w:p w:rsidR="006026A5" w:rsidRDefault="00893910">
            <w:pPr>
              <w:pStyle w:val="TableParagraph"/>
              <w:spacing w:line="26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Disetujui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oleh,</w:t>
            </w:r>
          </w:p>
          <w:p w:rsidR="006026A5" w:rsidRDefault="00893910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Kaprodi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Teknik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Informatika</w:t>
            </w: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893910">
            <w:pPr>
              <w:pStyle w:val="TableParagraph"/>
              <w:spacing w:before="184" w:line="26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Rizki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Muliono,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S.Kom,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M.Kom</w:t>
            </w:r>
          </w:p>
        </w:tc>
        <w:tc>
          <w:tcPr>
            <w:tcW w:w="3452" w:type="dxa"/>
          </w:tcPr>
          <w:p w:rsidR="006026A5" w:rsidRDefault="00893910">
            <w:pPr>
              <w:pStyle w:val="TableParagraph"/>
              <w:ind w:left="106" w:right="121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Diperiksa oleh,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Ka.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</w:t>
            </w: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84490D">
            <w:pPr>
              <w:pStyle w:val="TableParagraph"/>
              <w:spacing w:before="175" w:line="26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Nurul Khairina</w:t>
            </w:r>
            <w:r w:rsidR="00893910">
              <w:rPr>
                <w:rFonts w:ascii="Times New Roman"/>
                <w:sz w:val="24"/>
              </w:rPr>
              <w:t>,S.Kom,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 w:rsidR="00893910">
              <w:rPr>
                <w:rFonts w:ascii="Times New Roman"/>
                <w:sz w:val="24"/>
              </w:rPr>
              <w:t>M.Kom</w:t>
            </w:r>
          </w:p>
        </w:tc>
        <w:tc>
          <w:tcPr>
            <w:tcW w:w="3469" w:type="dxa"/>
          </w:tcPr>
          <w:p w:rsidR="006026A5" w:rsidRDefault="00893910">
            <w:pPr>
              <w:pStyle w:val="TableParagraph"/>
              <w:ind w:left="103" w:right="17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Dibuat oleh,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Dosen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Penyusun,</w:t>
            </w: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6026A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026A5" w:rsidRDefault="00893910">
            <w:pPr>
              <w:pStyle w:val="TableParagraph"/>
              <w:spacing w:before="175" w:line="263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Juanda</w:t>
            </w:r>
            <w:r>
              <w:rPr>
                <w:rFonts w:ascii="Times New Roman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Hakim</w:t>
            </w:r>
            <w:r>
              <w:rPr>
                <w:rFonts w:ascii="Times New Roman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Lubis,</w:t>
            </w:r>
            <w:r>
              <w:rPr>
                <w:rFonts w:ascii="Times New Roman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ST,</w:t>
            </w:r>
            <w:r>
              <w:rPr>
                <w:rFonts w:ascii="Times New Roman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M.Kom</w:t>
            </w:r>
          </w:p>
        </w:tc>
      </w:tr>
    </w:tbl>
    <w:p w:rsidR="006026A5" w:rsidRDefault="006026A5">
      <w:pPr>
        <w:spacing w:line="263" w:lineRule="exact"/>
        <w:rPr>
          <w:rFonts w:ascii="Times New Roman"/>
          <w:sz w:val="24"/>
        </w:rPr>
        <w:sectPr w:rsidR="006026A5" w:rsidSect="004249FA">
          <w:pgSz w:w="11907" w:h="18711"/>
          <w:pgMar w:top="1298" w:right="522" w:bottom="289" w:left="1457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968"/>
        <w:gridCol w:w="1692"/>
        <w:gridCol w:w="1382"/>
        <w:gridCol w:w="2726"/>
        <w:gridCol w:w="2172"/>
        <w:gridCol w:w="587"/>
        <w:gridCol w:w="1859"/>
        <w:gridCol w:w="3583"/>
      </w:tblGrid>
      <w:tr w:rsidR="006026A5">
        <w:trPr>
          <w:trHeight w:val="1414"/>
        </w:trPr>
        <w:tc>
          <w:tcPr>
            <w:tcW w:w="2124" w:type="dxa"/>
            <w:gridSpan w:val="2"/>
            <w:shd w:val="clear" w:color="auto" w:fill="DAEDF3"/>
          </w:tcPr>
          <w:p w:rsidR="006026A5" w:rsidRDefault="00893910">
            <w:pPr>
              <w:pStyle w:val="TableParagraph"/>
              <w:ind w:left="4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lastRenderedPageBreak/>
              <w:drawing>
                <wp:inline distT="0" distB="0" distL="0" distR="0">
                  <wp:extent cx="875803" cy="8961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03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1" w:type="dxa"/>
            <w:gridSpan w:val="7"/>
            <w:shd w:val="clear" w:color="auto" w:fill="DAEDF3"/>
          </w:tcPr>
          <w:p w:rsidR="006026A5" w:rsidRDefault="00893910">
            <w:pPr>
              <w:pStyle w:val="TableParagraph"/>
              <w:spacing w:line="374" w:lineRule="exact"/>
              <w:ind w:left="107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UNIVERSITAS</w:t>
            </w:r>
            <w:r>
              <w:rPr>
                <w:rFonts w:ascii="Cambria"/>
                <w:b/>
                <w:spacing w:val="-3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MEDAN</w:t>
            </w:r>
            <w:r>
              <w:rPr>
                <w:rFonts w:ascii="Cambria"/>
                <w:b/>
                <w:spacing w:val="-4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AREA</w:t>
            </w:r>
          </w:p>
          <w:p w:rsidR="006026A5" w:rsidRDefault="00893910">
            <w:pPr>
              <w:pStyle w:val="TableParagraph"/>
              <w:spacing w:before="79"/>
              <w:ind w:left="10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FAKULTAS</w:t>
            </w:r>
            <w:r>
              <w:rPr>
                <w:rFonts w:asci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TEKNIK</w:t>
            </w:r>
          </w:p>
          <w:p w:rsidR="006026A5" w:rsidRDefault="00893910">
            <w:pPr>
              <w:pStyle w:val="TableParagraph"/>
              <w:spacing w:before="63"/>
              <w:ind w:left="10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STUDI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TEKNIK INFORMATIKA</w:t>
            </w:r>
          </w:p>
        </w:tc>
      </w:tr>
      <w:tr w:rsidR="006026A5">
        <w:trPr>
          <w:trHeight w:val="330"/>
        </w:trPr>
        <w:tc>
          <w:tcPr>
            <w:tcW w:w="1156" w:type="dxa"/>
            <w:shd w:val="clear" w:color="auto" w:fill="DAEDF3"/>
          </w:tcPr>
          <w:p w:rsidR="006026A5" w:rsidRDefault="006026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69" w:type="dxa"/>
            <w:gridSpan w:val="8"/>
            <w:shd w:val="clear" w:color="auto" w:fill="DAEDF3"/>
          </w:tcPr>
          <w:p w:rsidR="006026A5" w:rsidRDefault="00893910">
            <w:pPr>
              <w:pStyle w:val="TableParagraph"/>
              <w:spacing w:before="1" w:line="309" w:lineRule="exact"/>
              <w:ind w:left="5046" w:right="5047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RENCANA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PEMBELAJARAN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SEMESTER</w:t>
            </w:r>
          </w:p>
        </w:tc>
      </w:tr>
      <w:tr w:rsidR="006026A5">
        <w:trPr>
          <w:trHeight w:val="266"/>
        </w:trPr>
        <w:tc>
          <w:tcPr>
            <w:tcW w:w="5198" w:type="dxa"/>
            <w:gridSpan w:val="4"/>
            <w:shd w:val="clear" w:color="auto" w:fill="E7E6E6"/>
          </w:tcPr>
          <w:p w:rsidR="006026A5" w:rsidRDefault="0089391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(MK)</w:t>
            </w:r>
          </w:p>
        </w:tc>
        <w:tc>
          <w:tcPr>
            <w:tcW w:w="2726" w:type="dxa"/>
            <w:shd w:val="clear" w:color="auto" w:fill="E7E6E6"/>
          </w:tcPr>
          <w:p w:rsidR="006026A5" w:rsidRDefault="00893910">
            <w:pPr>
              <w:pStyle w:val="TableParagraph"/>
              <w:spacing w:line="246" w:lineRule="exact"/>
              <w:ind w:left="763" w:right="765"/>
              <w:jc w:val="center"/>
              <w:rPr>
                <w:b/>
              </w:rPr>
            </w:pPr>
            <w:r>
              <w:rPr>
                <w:b/>
              </w:rPr>
              <w:t>KODE</w:t>
            </w:r>
          </w:p>
        </w:tc>
        <w:tc>
          <w:tcPr>
            <w:tcW w:w="2172" w:type="dxa"/>
            <w:shd w:val="clear" w:color="auto" w:fill="E7E6E6"/>
          </w:tcPr>
          <w:p w:rsidR="006026A5" w:rsidRDefault="00893910">
            <w:pPr>
              <w:pStyle w:val="TableParagraph"/>
              <w:spacing w:line="246" w:lineRule="exact"/>
              <w:ind w:left="504" w:right="501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(sks)</w:t>
            </w:r>
          </w:p>
        </w:tc>
        <w:tc>
          <w:tcPr>
            <w:tcW w:w="2446" w:type="dxa"/>
            <w:gridSpan w:val="2"/>
            <w:shd w:val="clear" w:color="auto" w:fill="E7E6E6"/>
          </w:tcPr>
          <w:p w:rsidR="006026A5" w:rsidRDefault="00893910">
            <w:pPr>
              <w:pStyle w:val="TableParagraph"/>
              <w:spacing w:line="246" w:lineRule="exact"/>
              <w:ind w:left="744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3583" w:type="dxa"/>
            <w:shd w:val="clear" w:color="auto" w:fill="E7E6E6"/>
          </w:tcPr>
          <w:p w:rsidR="006026A5" w:rsidRDefault="00893910">
            <w:pPr>
              <w:pStyle w:val="TableParagraph"/>
              <w:spacing w:line="246" w:lineRule="exact"/>
              <w:ind w:left="1033" w:right="1007"/>
              <w:jc w:val="center"/>
              <w:rPr>
                <w:b/>
              </w:rPr>
            </w:pPr>
            <w:r>
              <w:rPr>
                <w:b/>
              </w:rPr>
              <w:t>Tgl.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Penyusunan</w:t>
            </w:r>
          </w:p>
        </w:tc>
      </w:tr>
      <w:tr w:rsidR="006026A5">
        <w:trPr>
          <w:trHeight w:val="278"/>
        </w:trPr>
        <w:tc>
          <w:tcPr>
            <w:tcW w:w="5198" w:type="dxa"/>
            <w:gridSpan w:val="4"/>
          </w:tcPr>
          <w:p w:rsidR="006026A5" w:rsidRDefault="00893910">
            <w:pPr>
              <w:pStyle w:val="TableParagraph"/>
              <w:spacing w:before="1" w:line="256" w:lineRule="exact"/>
              <w:ind w:left="107"/>
              <w:rPr>
                <w:b/>
              </w:rPr>
            </w:pPr>
            <w:r>
              <w:rPr>
                <w:b/>
              </w:rPr>
              <w:t>Praktikum</w:t>
            </w:r>
            <w:r>
              <w:rPr>
                <w:b/>
                <w:spacing w:val="-1"/>
              </w:rPr>
              <w:t xml:space="preserve"> </w:t>
            </w:r>
            <w:r w:rsidR="0084490D">
              <w:rPr>
                <w:b/>
                <w:spacing w:val="-1"/>
              </w:rPr>
              <w:t xml:space="preserve">Manajemen </w:t>
            </w:r>
            <w:r>
              <w:rPr>
                <w:b/>
              </w:rPr>
              <w:t>Basis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</w:t>
            </w:r>
          </w:p>
        </w:tc>
        <w:tc>
          <w:tcPr>
            <w:tcW w:w="2726" w:type="dxa"/>
          </w:tcPr>
          <w:p w:rsidR="006026A5" w:rsidRDefault="00B06A92">
            <w:pPr>
              <w:pStyle w:val="TableParagraph"/>
              <w:spacing w:line="258" w:lineRule="exact"/>
              <w:ind w:left="763" w:right="766"/>
              <w:jc w:val="center"/>
              <w:rPr>
                <w:rFonts w:ascii="Times New Roman"/>
                <w:b/>
                <w:sz w:val="24"/>
              </w:rPr>
            </w:pPr>
            <w:r w:rsidRPr="0084490D">
              <w:rPr>
                <w:rFonts w:ascii="Times New Roman"/>
                <w:b/>
                <w:sz w:val="24"/>
              </w:rPr>
              <w:t>TIF16032P</w:t>
            </w:r>
          </w:p>
        </w:tc>
        <w:tc>
          <w:tcPr>
            <w:tcW w:w="2172" w:type="dxa"/>
          </w:tcPr>
          <w:p w:rsidR="006026A5" w:rsidRDefault="00893910">
            <w:pPr>
              <w:pStyle w:val="TableParagraph"/>
              <w:spacing w:before="1" w:line="256" w:lineRule="exact"/>
              <w:ind w:left="504" w:right="497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SKS</w:t>
            </w:r>
          </w:p>
        </w:tc>
        <w:tc>
          <w:tcPr>
            <w:tcW w:w="2446" w:type="dxa"/>
            <w:gridSpan w:val="2"/>
          </w:tcPr>
          <w:p w:rsidR="006026A5" w:rsidRDefault="0036657E">
            <w:pPr>
              <w:pStyle w:val="TableParagraph"/>
              <w:spacing w:before="1" w:line="256" w:lineRule="exact"/>
              <w:ind w:left="13"/>
              <w:jc w:val="center"/>
            </w:pPr>
            <w:r>
              <w:t>4</w:t>
            </w:r>
          </w:p>
        </w:tc>
        <w:tc>
          <w:tcPr>
            <w:tcW w:w="3583" w:type="dxa"/>
          </w:tcPr>
          <w:p w:rsidR="006026A5" w:rsidRDefault="00B06A92" w:rsidP="00B06A92">
            <w:pPr>
              <w:pStyle w:val="TableParagraph"/>
              <w:spacing w:before="1" w:line="256" w:lineRule="exact"/>
              <w:ind w:left="1032" w:right="1007"/>
              <w:jc w:val="center"/>
            </w:pPr>
            <w:r>
              <w:t>12</w:t>
            </w:r>
            <w:r w:rsidR="00893910">
              <w:t>-</w:t>
            </w:r>
            <w:r>
              <w:t>04</w:t>
            </w:r>
            <w:r w:rsidR="00893910">
              <w:t>-20</w:t>
            </w:r>
            <w:r>
              <w:t>22</w:t>
            </w:r>
          </w:p>
        </w:tc>
      </w:tr>
      <w:tr w:rsidR="006026A5">
        <w:trPr>
          <w:trHeight w:val="270"/>
        </w:trPr>
        <w:tc>
          <w:tcPr>
            <w:tcW w:w="5198" w:type="dxa"/>
            <w:gridSpan w:val="4"/>
            <w:shd w:val="clear" w:color="auto" w:fill="D9D9D9"/>
          </w:tcPr>
          <w:p w:rsidR="006026A5" w:rsidRDefault="0089391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Pengembang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RPS</w:t>
            </w:r>
          </w:p>
        </w:tc>
        <w:tc>
          <w:tcPr>
            <w:tcW w:w="5485" w:type="dxa"/>
            <w:gridSpan w:val="3"/>
            <w:shd w:val="clear" w:color="auto" w:fill="E7E6E6"/>
          </w:tcPr>
          <w:p w:rsidR="006026A5" w:rsidRDefault="00893910">
            <w:pPr>
              <w:pStyle w:val="TableParagraph"/>
              <w:spacing w:line="250" w:lineRule="exact"/>
              <w:ind w:left="2224" w:right="2224"/>
              <w:jc w:val="center"/>
              <w:rPr>
                <w:b/>
              </w:rPr>
            </w:pPr>
            <w:r>
              <w:rPr>
                <w:b/>
              </w:rPr>
              <w:t>Kepala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</w:t>
            </w:r>
          </w:p>
        </w:tc>
        <w:tc>
          <w:tcPr>
            <w:tcW w:w="5442" w:type="dxa"/>
            <w:gridSpan w:val="2"/>
            <w:shd w:val="clear" w:color="auto" w:fill="E7E6E6"/>
          </w:tcPr>
          <w:p w:rsidR="006026A5" w:rsidRDefault="00893910">
            <w:pPr>
              <w:pStyle w:val="TableParagraph"/>
              <w:spacing w:line="250" w:lineRule="exact"/>
              <w:ind w:left="2120" w:right="2105"/>
              <w:jc w:val="center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PRODI</w:t>
            </w:r>
          </w:p>
        </w:tc>
      </w:tr>
      <w:tr w:rsidR="006026A5">
        <w:trPr>
          <w:trHeight w:val="362"/>
        </w:trPr>
        <w:tc>
          <w:tcPr>
            <w:tcW w:w="5198" w:type="dxa"/>
            <w:gridSpan w:val="4"/>
          </w:tcPr>
          <w:p w:rsidR="006026A5" w:rsidRDefault="00893910">
            <w:pPr>
              <w:pStyle w:val="TableParagraph"/>
              <w:spacing w:before="45"/>
              <w:ind w:left="107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 Teknik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Informatika</w:t>
            </w:r>
          </w:p>
        </w:tc>
        <w:tc>
          <w:tcPr>
            <w:tcW w:w="5485" w:type="dxa"/>
            <w:gridSpan w:val="3"/>
          </w:tcPr>
          <w:p w:rsidR="006026A5" w:rsidRDefault="0084490D">
            <w:pPr>
              <w:pStyle w:val="TableParagraph"/>
              <w:spacing w:before="45"/>
              <w:ind w:left="1601"/>
            </w:pPr>
            <w:r>
              <w:t>Nurul Khairina</w:t>
            </w:r>
            <w:r w:rsidR="00893910">
              <w:t>,</w:t>
            </w:r>
            <w:r w:rsidR="00893910">
              <w:rPr>
                <w:spacing w:val="-4"/>
              </w:rPr>
              <w:t xml:space="preserve"> </w:t>
            </w:r>
            <w:r w:rsidR="00893910">
              <w:t>S.Kom,</w:t>
            </w:r>
            <w:r w:rsidR="00893910">
              <w:rPr>
                <w:spacing w:val="-4"/>
              </w:rPr>
              <w:t xml:space="preserve"> </w:t>
            </w:r>
            <w:r w:rsidR="00893910">
              <w:t>M.Kom</w:t>
            </w:r>
          </w:p>
        </w:tc>
        <w:tc>
          <w:tcPr>
            <w:tcW w:w="5442" w:type="dxa"/>
            <w:gridSpan w:val="2"/>
          </w:tcPr>
          <w:p w:rsidR="006026A5" w:rsidRDefault="00893910">
            <w:pPr>
              <w:pStyle w:val="TableParagraph"/>
              <w:spacing w:before="45"/>
              <w:ind w:left="1466"/>
            </w:pPr>
            <w:r>
              <w:t>Rizki</w:t>
            </w:r>
            <w:r>
              <w:rPr>
                <w:spacing w:val="-2"/>
              </w:rPr>
              <w:t xml:space="preserve"> </w:t>
            </w:r>
            <w:r>
              <w:t>Mulion,</w:t>
            </w:r>
            <w:r>
              <w:rPr>
                <w:spacing w:val="-2"/>
              </w:rPr>
              <w:t xml:space="preserve"> </w:t>
            </w:r>
            <w:r>
              <w:t>S.Kom,</w:t>
            </w:r>
            <w:r>
              <w:rPr>
                <w:spacing w:val="-2"/>
              </w:rPr>
              <w:t xml:space="preserve"> </w:t>
            </w:r>
            <w:r>
              <w:t>M.Kom</w:t>
            </w:r>
          </w:p>
        </w:tc>
      </w:tr>
      <w:tr w:rsidR="006026A5">
        <w:trPr>
          <w:trHeight w:val="270"/>
        </w:trPr>
        <w:tc>
          <w:tcPr>
            <w:tcW w:w="2124" w:type="dxa"/>
            <w:gridSpan w:val="2"/>
            <w:vMerge w:val="restart"/>
          </w:tcPr>
          <w:p w:rsidR="006026A5" w:rsidRDefault="00893910">
            <w:pPr>
              <w:pStyle w:val="TableParagraph"/>
              <w:spacing w:before="1"/>
              <w:ind w:left="107" w:right="311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(CP)</w:t>
            </w:r>
          </w:p>
        </w:tc>
        <w:tc>
          <w:tcPr>
            <w:tcW w:w="3074" w:type="dxa"/>
            <w:gridSpan w:val="2"/>
            <w:shd w:val="clear" w:color="auto" w:fill="E7E6E6"/>
          </w:tcPr>
          <w:p w:rsidR="006026A5" w:rsidRDefault="00893910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CPL-PRODI</w:t>
            </w:r>
          </w:p>
        </w:tc>
        <w:tc>
          <w:tcPr>
            <w:tcW w:w="10927" w:type="dxa"/>
            <w:gridSpan w:val="5"/>
            <w:tcBorders>
              <w:bottom w:val="nil"/>
            </w:tcBorders>
          </w:tcPr>
          <w:p w:rsidR="006026A5" w:rsidRDefault="006026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6A5">
        <w:trPr>
          <w:trHeight w:val="3046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:rsidR="006026A5" w:rsidRDefault="006026A5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:rsidR="006026A5" w:rsidRDefault="006026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9" w:type="dxa"/>
            <w:gridSpan w:val="6"/>
            <w:tcBorders>
              <w:top w:val="nil"/>
            </w:tcBorders>
          </w:tcPr>
          <w:p w:rsidR="006026A5" w:rsidRDefault="00893910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before="7"/>
              <w:ind w:hanging="4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Berusaha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secara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maksimal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mencapai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hasil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sempurna;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(S-11)</w:t>
            </w:r>
          </w:p>
          <w:p w:rsidR="006026A5" w:rsidRDefault="00893910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before="132" w:line="352" w:lineRule="auto"/>
              <w:ind w:right="33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Menguasai konsep dan prinsip-prinsip: pembuatan program sederhana dalam bahasa pemrograman umum maupun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bahasa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pemrograman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berorientasi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objek,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pembuatan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aplikasi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web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aplikasi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desktop,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pembuatan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basisdata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sederhana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menyelesaikan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permasalahan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konteks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pengembangan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perangkat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lunak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secara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umum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(P-5)</w:t>
            </w:r>
          </w:p>
          <w:p w:rsidR="006026A5" w:rsidRDefault="00893910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before="17" w:line="350" w:lineRule="auto"/>
              <w:ind w:right="14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Menyusun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deskripsi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saintifik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hasil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kajian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tersebut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bentuk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skripsi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laporan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tugas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akhir,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mengunggahnya dalam laman perguruan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tinggi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(KU-4)</w:t>
            </w:r>
          </w:p>
          <w:p w:rsidR="006026A5" w:rsidRDefault="00893910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76" w:lineRule="exact"/>
              <w:ind w:right="10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Mampu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mengumpulkan,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mendigitalisasi,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memproses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menjadi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informasi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baru yang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bermanfaat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menggunakan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pemodelan dan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penyimpanan data yang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efektif dan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efisien;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(KK-7)</w:t>
            </w:r>
          </w:p>
        </w:tc>
      </w:tr>
      <w:tr w:rsidR="006026A5">
        <w:trPr>
          <w:trHeight w:val="294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:rsidR="006026A5" w:rsidRDefault="006026A5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gridSpan w:val="2"/>
            <w:shd w:val="clear" w:color="auto" w:fill="E7E6E6"/>
          </w:tcPr>
          <w:p w:rsidR="006026A5" w:rsidRDefault="0089391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CPMK</w:t>
            </w:r>
          </w:p>
        </w:tc>
        <w:tc>
          <w:tcPr>
            <w:tcW w:w="10927" w:type="dxa"/>
            <w:gridSpan w:val="5"/>
            <w:tcBorders>
              <w:bottom w:val="nil"/>
            </w:tcBorders>
          </w:tcPr>
          <w:p w:rsidR="006026A5" w:rsidRDefault="006026A5">
            <w:pPr>
              <w:pStyle w:val="TableParagraph"/>
              <w:rPr>
                <w:rFonts w:ascii="Times New Roman"/>
              </w:rPr>
            </w:pPr>
          </w:p>
        </w:tc>
      </w:tr>
      <w:tr w:rsidR="006026A5">
        <w:trPr>
          <w:trHeight w:val="505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:rsidR="006026A5" w:rsidRDefault="006026A5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:rsidR="006026A5" w:rsidRDefault="006026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9" w:type="dxa"/>
            <w:gridSpan w:val="6"/>
            <w:tcBorders>
              <w:top w:val="nil"/>
            </w:tcBorders>
          </w:tcPr>
          <w:p w:rsidR="006026A5" w:rsidRDefault="00893910" w:rsidP="0084490D">
            <w:pPr>
              <w:pStyle w:val="TableParagraph"/>
              <w:spacing w:line="360" w:lineRule="auto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Setelah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mengikuti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kuliah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ini,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mahasiswa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menerapkan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konsep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aljabar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relasional,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DDL,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DML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mengelola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informasi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dalam basis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data, serta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membuat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aplikasi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basis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memanipulasi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dalam basis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data</w:t>
            </w:r>
          </w:p>
        </w:tc>
      </w:tr>
      <w:tr w:rsidR="006026A5">
        <w:trPr>
          <w:trHeight w:val="506"/>
        </w:trPr>
        <w:tc>
          <w:tcPr>
            <w:tcW w:w="2124" w:type="dxa"/>
            <w:gridSpan w:val="2"/>
          </w:tcPr>
          <w:p w:rsidR="006026A5" w:rsidRDefault="0089391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Diskripsi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14001" w:type="dxa"/>
            <w:gridSpan w:val="7"/>
          </w:tcPr>
          <w:p w:rsidR="006026A5" w:rsidRDefault="00893910" w:rsidP="0084490D">
            <w:pPr>
              <w:pStyle w:val="TableParagraph"/>
              <w:spacing w:line="360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kuliah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praktikum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yang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mengajarkan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pembuatan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basis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data relasional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mempraktekkan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query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="0084490D">
              <w:rPr>
                <w:rFonts w:ascii="Times New Roman" w:hAnsi="Times New Roman"/>
                <w:spacing w:val="-5"/>
              </w:rPr>
              <w:t xml:space="preserve">tingkat lanjut </w:t>
            </w:r>
            <w:r>
              <w:rPr>
                <w:rFonts w:ascii="Times New Roman" w:hAnsi="Times New Roman"/>
              </w:rPr>
              <w:t>dalam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basis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data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menggunakan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84490D">
              <w:rPr>
                <w:rFonts w:ascii="Times New Roman" w:hAnsi="Times New Roman"/>
                <w:spacing w:val="-3"/>
              </w:rPr>
              <w:t xml:space="preserve">Microsoft </w:t>
            </w:r>
            <w:r w:rsidR="0084490D">
              <w:rPr>
                <w:rFonts w:ascii="Times New Roman" w:hAnsi="Times New Roman"/>
              </w:rPr>
              <w:t>SQL Server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026A5">
        <w:trPr>
          <w:trHeight w:val="406"/>
        </w:trPr>
        <w:tc>
          <w:tcPr>
            <w:tcW w:w="2124" w:type="dxa"/>
            <w:gridSpan w:val="2"/>
          </w:tcPr>
          <w:p w:rsidR="006026A5" w:rsidRDefault="0089391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pengampu</w:t>
            </w:r>
          </w:p>
        </w:tc>
        <w:tc>
          <w:tcPr>
            <w:tcW w:w="14001" w:type="dxa"/>
            <w:gridSpan w:val="7"/>
          </w:tcPr>
          <w:p w:rsidR="006026A5" w:rsidRDefault="00893910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Juanda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Hakim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Lubis,ST,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M.Kom</w:t>
            </w:r>
          </w:p>
        </w:tc>
      </w:tr>
      <w:tr w:rsidR="006026A5">
        <w:trPr>
          <w:trHeight w:val="266"/>
        </w:trPr>
        <w:tc>
          <w:tcPr>
            <w:tcW w:w="2124" w:type="dxa"/>
            <w:gridSpan w:val="2"/>
          </w:tcPr>
          <w:p w:rsidR="006026A5" w:rsidRDefault="0089391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Matakuliah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4001" w:type="dxa"/>
            <w:gridSpan w:val="7"/>
          </w:tcPr>
          <w:p w:rsidR="006026A5" w:rsidRDefault="00893910">
            <w:pPr>
              <w:pStyle w:val="TableParagraph"/>
              <w:spacing w:line="246" w:lineRule="exact"/>
              <w:ind w:left="107"/>
            </w:pPr>
            <w:r>
              <w:t>-</w:t>
            </w:r>
          </w:p>
        </w:tc>
      </w:tr>
    </w:tbl>
    <w:p w:rsidR="006026A5" w:rsidRDefault="006026A5">
      <w:pPr>
        <w:spacing w:line="246" w:lineRule="exact"/>
        <w:sectPr w:rsidR="006026A5" w:rsidSect="004249FA">
          <w:pgSz w:w="18722" w:h="11907" w:orient="landscape"/>
          <w:pgMar w:top="1123" w:right="403" w:bottom="278" w:left="1480" w:header="720" w:footer="720" w:gutter="0"/>
          <w:cols w:space="720"/>
        </w:sectPr>
      </w:pPr>
    </w:p>
    <w:tbl>
      <w:tblPr>
        <w:tblW w:w="1689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2917"/>
        <w:gridCol w:w="2981"/>
        <w:gridCol w:w="2413"/>
        <w:gridCol w:w="965"/>
        <w:gridCol w:w="2905"/>
        <w:gridCol w:w="2705"/>
        <w:gridCol w:w="1275"/>
      </w:tblGrid>
      <w:tr w:rsidR="006026A5" w:rsidTr="006926A6">
        <w:trPr>
          <w:trHeight w:val="806"/>
        </w:trPr>
        <w:tc>
          <w:tcPr>
            <w:tcW w:w="736" w:type="dxa"/>
            <w:shd w:val="clear" w:color="auto" w:fill="E7E6E6"/>
          </w:tcPr>
          <w:p w:rsidR="006026A5" w:rsidRDefault="00893910">
            <w:pPr>
              <w:pStyle w:val="TableParagraph"/>
              <w:spacing w:before="1"/>
              <w:ind w:left="223" w:right="3" w:hanging="196"/>
              <w:rPr>
                <w:b/>
              </w:rPr>
            </w:pPr>
            <w:r>
              <w:rPr>
                <w:b/>
              </w:rPr>
              <w:lastRenderedPageBreak/>
              <w:t>Minggu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917" w:type="dxa"/>
            <w:shd w:val="clear" w:color="auto" w:fill="E7E6E6"/>
          </w:tcPr>
          <w:p w:rsidR="006026A5" w:rsidRDefault="00893910">
            <w:pPr>
              <w:pStyle w:val="TableParagraph"/>
              <w:spacing w:before="137"/>
              <w:ind w:left="367" w:right="339" w:hanging="4"/>
              <w:rPr>
                <w:b/>
              </w:rPr>
            </w:pPr>
            <w:r>
              <w:rPr>
                <w:b/>
              </w:rPr>
              <w:t>Kemampuan Akhir yang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diharapkan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(Sub-CPMK)</w:t>
            </w:r>
          </w:p>
        </w:tc>
        <w:tc>
          <w:tcPr>
            <w:tcW w:w="2981" w:type="dxa"/>
            <w:shd w:val="clear" w:color="auto" w:fill="E7E6E6"/>
          </w:tcPr>
          <w:p w:rsidR="006026A5" w:rsidRDefault="006026A5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6026A5" w:rsidRDefault="00893910">
            <w:pPr>
              <w:pStyle w:val="TableParagraph"/>
              <w:ind w:left="510"/>
              <w:rPr>
                <w:b/>
              </w:rPr>
            </w:pPr>
            <w:r>
              <w:rPr>
                <w:b/>
              </w:rPr>
              <w:t>Materi/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Bahan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Kajian</w:t>
            </w:r>
          </w:p>
        </w:tc>
        <w:tc>
          <w:tcPr>
            <w:tcW w:w="2413" w:type="dxa"/>
            <w:shd w:val="clear" w:color="auto" w:fill="E7E6E6"/>
          </w:tcPr>
          <w:p w:rsidR="006026A5" w:rsidRDefault="006026A5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6026A5" w:rsidRDefault="00893910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965" w:type="dxa"/>
            <w:shd w:val="clear" w:color="auto" w:fill="E7E6E6"/>
          </w:tcPr>
          <w:p w:rsidR="006026A5" w:rsidRDefault="006026A5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6026A5" w:rsidRDefault="00893910">
            <w:pPr>
              <w:pStyle w:val="TableParagraph"/>
              <w:ind w:left="153" w:right="154"/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905" w:type="dxa"/>
            <w:shd w:val="clear" w:color="auto" w:fill="E7E6E6"/>
          </w:tcPr>
          <w:p w:rsidR="006026A5" w:rsidRDefault="00893910">
            <w:pPr>
              <w:pStyle w:val="TableParagraph"/>
              <w:spacing w:before="137"/>
              <w:ind w:left="917" w:right="497" w:hanging="396"/>
              <w:rPr>
                <w:b/>
              </w:rPr>
            </w:pPr>
            <w:r>
              <w:rPr>
                <w:b/>
              </w:rPr>
              <w:t>Pengalaman Belajar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Mahasiswa</w:t>
            </w:r>
          </w:p>
        </w:tc>
        <w:tc>
          <w:tcPr>
            <w:tcW w:w="2705" w:type="dxa"/>
            <w:shd w:val="clear" w:color="auto" w:fill="E7E6E6"/>
          </w:tcPr>
          <w:p w:rsidR="006026A5" w:rsidRDefault="00893910">
            <w:pPr>
              <w:pStyle w:val="TableParagraph"/>
              <w:spacing w:before="137"/>
              <w:ind w:left="824" w:right="254" w:hanging="560"/>
              <w:rPr>
                <w:b/>
              </w:rPr>
            </w:pPr>
            <w:r>
              <w:rPr>
                <w:b/>
              </w:rPr>
              <w:t>Kriteria dan Indikator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1275" w:type="dxa"/>
            <w:shd w:val="clear" w:color="auto" w:fill="E7E6E6"/>
          </w:tcPr>
          <w:p w:rsidR="006026A5" w:rsidRDefault="00893910">
            <w:pPr>
              <w:pStyle w:val="TableParagraph"/>
              <w:spacing w:before="137"/>
              <w:ind w:left="228" w:right="219" w:firstLine="104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Nilai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6026A5" w:rsidTr="006926A6">
        <w:trPr>
          <w:trHeight w:val="273"/>
        </w:trPr>
        <w:tc>
          <w:tcPr>
            <w:tcW w:w="736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47" w:right="13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1)</w:t>
            </w:r>
          </w:p>
        </w:tc>
        <w:tc>
          <w:tcPr>
            <w:tcW w:w="2917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310" w:right="130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981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343" w:right="1339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413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058" w:right="1056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65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53" w:right="153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905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285" w:right="1281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2705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1104" w:right="1105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275" w:type="dxa"/>
            <w:shd w:val="clear" w:color="auto" w:fill="E7E6E6"/>
          </w:tcPr>
          <w:p w:rsidR="006026A5" w:rsidRDefault="00893910">
            <w:pPr>
              <w:pStyle w:val="TableParagraph"/>
              <w:spacing w:before="1" w:line="252" w:lineRule="exact"/>
              <w:ind w:left="396" w:right="397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6026A5" w:rsidTr="006926A6">
        <w:trPr>
          <w:trHeight w:val="1883"/>
        </w:trPr>
        <w:tc>
          <w:tcPr>
            <w:tcW w:w="736" w:type="dxa"/>
          </w:tcPr>
          <w:p w:rsidR="006026A5" w:rsidRPr="006926A6" w:rsidRDefault="00893910" w:rsidP="005D3905">
            <w:pPr>
              <w:pStyle w:val="TableParagraph"/>
              <w:spacing w:before="1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</w:tcPr>
          <w:p w:rsidR="006026A5" w:rsidRPr="006926A6" w:rsidRDefault="00893910" w:rsidP="005D3905">
            <w:pPr>
              <w:pStyle w:val="TableParagraph"/>
              <w:spacing w:line="237" w:lineRule="auto"/>
              <w:ind w:left="106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6926A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r w:rsidRPr="006926A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konfigurasi</w:t>
            </w:r>
            <w:r w:rsidRPr="006926A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84490D" w:rsidRPr="006926A6">
              <w:rPr>
                <w:rFonts w:ascii="Times New Roman" w:hAnsi="Times New Roman" w:cs="Times New Roman"/>
                <w:sz w:val="24"/>
                <w:szCs w:val="24"/>
              </w:rPr>
              <w:t>Microsoft SQL Server</w:t>
            </w:r>
          </w:p>
        </w:tc>
        <w:tc>
          <w:tcPr>
            <w:tcW w:w="2981" w:type="dxa"/>
          </w:tcPr>
          <w:p w:rsidR="006026A5" w:rsidRPr="006926A6" w:rsidRDefault="0084490D" w:rsidP="005D3905">
            <w:pPr>
              <w:pStyle w:val="TableParagraph"/>
              <w:spacing w:before="1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Installation and Configuration SQL Server</w:t>
            </w:r>
          </w:p>
        </w:tc>
        <w:tc>
          <w:tcPr>
            <w:tcW w:w="2413" w:type="dxa"/>
          </w:tcPr>
          <w:p w:rsidR="006026A5" w:rsidRPr="006926A6" w:rsidRDefault="00893910" w:rsidP="005D3905">
            <w:pPr>
              <w:pStyle w:val="TableParagraph"/>
              <w:spacing w:before="1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692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6026A5" w:rsidRPr="006926A6" w:rsidRDefault="00893910" w:rsidP="005D3905">
            <w:pPr>
              <w:pStyle w:val="TableParagraph"/>
              <w:spacing w:before="1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6A5" w:rsidRPr="006926A6" w:rsidRDefault="00893910" w:rsidP="005D3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05" w:type="dxa"/>
          </w:tcPr>
          <w:p w:rsidR="006026A5" w:rsidRPr="006926A6" w:rsidRDefault="00893910" w:rsidP="005D3905">
            <w:pPr>
              <w:pStyle w:val="TableParagraph"/>
              <w:spacing w:before="1"/>
              <w:ind w:left="105" w:right="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926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6926A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instalasi</w:t>
            </w:r>
            <w:r w:rsidRPr="006926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26A6">
              <w:rPr>
                <w:rFonts w:ascii="Times New Roman" w:hAnsi="Times New Roman" w:cs="Times New Roman"/>
                <w:sz w:val="24"/>
                <w:szCs w:val="24"/>
              </w:rPr>
              <w:t>Microsoft SQL Server</w:t>
            </w:r>
          </w:p>
        </w:tc>
        <w:tc>
          <w:tcPr>
            <w:tcW w:w="2705" w:type="dxa"/>
          </w:tcPr>
          <w:p w:rsidR="006026A5" w:rsidRPr="006926A6" w:rsidRDefault="00893910" w:rsidP="00686DE6">
            <w:pPr>
              <w:pStyle w:val="TableParagraph"/>
              <w:spacing w:before="1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 w:rsidRPr="006926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r w:rsidRPr="006926A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 w:rsidRPr="006926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relasional</w:t>
            </w:r>
          </w:p>
          <w:p w:rsidR="006026A5" w:rsidRPr="006926A6" w:rsidRDefault="006026A5" w:rsidP="00686DE6">
            <w:pPr>
              <w:pStyle w:val="TableParagraph"/>
              <w:spacing w:before="2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6A5" w:rsidRPr="006926A6" w:rsidRDefault="00893910" w:rsidP="00686DE6">
            <w:pPr>
              <w:pStyle w:val="TableParagraph"/>
              <w:spacing w:line="242" w:lineRule="auto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6926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</w:p>
          <w:p w:rsidR="006026A5" w:rsidRDefault="00893910" w:rsidP="00686DE6">
            <w:pPr>
              <w:pStyle w:val="TableParagraph"/>
              <w:spacing w:line="247" w:lineRule="exact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  <w:p w:rsidR="005D3905" w:rsidRPr="006926A6" w:rsidRDefault="005D3905" w:rsidP="005D3905">
            <w:pPr>
              <w:pStyle w:val="TableParagraph"/>
              <w:spacing w:line="247" w:lineRule="exact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26A5" w:rsidRPr="006926A6" w:rsidRDefault="00893910" w:rsidP="005D3905">
            <w:pPr>
              <w:pStyle w:val="TableParagraph"/>
              <w:spacing w:before="1"/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026A5" w:rsidTr="006926A6">
        <w:trPr>
          <w:trHeight w:val="3222"/>
        </w:trPr>
        <w:tc>
          <w:tcPr>
            <w:tcW w:w="736" w:type="dxa"/>
          </w:tcPr>
          <w:p w:rsidR="006026A5" w:rsidRPr="006926A6" w:rsidRDefault="00893910" w:rsidP="005D3905">
            <w:pPr>
              <w:pStyle w:val="TableParagraph"/>
              <w:ind w:left="13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6026A5" w:rsidRPr="006926A6" w:rsidRDefault="00893910" w:rsidP="005D3905">
            <w:pPr>
              <w:pStyle w:val="TableParagraph"/>
              <w:ind w:left="106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Mampu menjelaskan konsep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dasar basis data dan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menggunakan operasioperasi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DDL</w:t>
            </w:r>
            <w:r w:rsidRPr="006926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(Data</w:t>
            </w:r>
            <w:r w:rsidRPr="006926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r w:rsidRPr="006926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Language)</w:t>
            </w:r>
          </w:p>
          <w:p w:rsidR="006026A5" w:rsidRPr="006926A6" w:rsidRDefault="006026A5" w:rsidP="005D3905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6A5" w:rsidRPr="006926A6" w:rsidRDefault="00893910" w:rsidP="005D3905">
            <w:pPr>
              <w:pStyle w:val="TableParagraph"/>
              <w:ind w:left="106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6926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mengoperasikan</w:t>
            </w:r>
            <w:r w:rsidRPr="006926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DML</w:t>
            </w:r>
            <w:r w:rsidRPr="006926A6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926A6">
              <w:rPr>
                <w:rFonts w:ascii="Times New Roman" w:hAnsi="Times New Roman" w:cs="Times New Roman"/>
                <w:sz w:val="24"/>
                <w:szCs w:val="24"/>
              </w:rPr>
              <w:t>Microsoft SQL Server</w:t>
            </w:r>
            <w:r w:rsidRPr="006926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mengaplikasikannya di studi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</w:p>
        </w:tc>
        <w:tc>
          <w:tcPr>
            <w:tcW w:w="2981" w:type="dxa"/>
          </w:tcPr>
          <w:p w:rsidR="006026A5" w:rsidRPr="006926A6" w:rsidRDefault="00893910" w:rsidP="005D3905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r w:rsidRPr="006926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 w:rsidRPr="006926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6026A5" w:rsidRPr="006926A6" w:rsidRDefault="00893910" w:rsidP="005D3905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ind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6026A5" w:rsidRPr="006926A6" w:rsidRDefault="00893910" w:rsidP="005D3905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ind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DDL</w:t>
            </w:r>
          </w:p>
          <w:p w:rsidR="006026A5" w:rsidRPr="006926A6" w:rsidRDefault="00893910" w:rsidP="005D3905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ind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DML</w:t>
            </w:r>
          </w:p>
        </w:tc>
        <w:tc>
          <w:tcPr>
            <w:tcW w:w="2413" w:type="dxa"/>
          </w:tcPr>
          <w:p w:rsidR="006026A5" w:rsidRPr="006926A6" w:rsidRDefault="00893910" w:rsidP="005D3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692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6026A5" w:rsidRPr="006926A6" w:rsidRDefault="00893910" w:rsidP="005D3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6A5" w:rsidRPr="006926A6" w:rsidRDefault="00893910" w:rsidP="005D3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05" w:type="dxa"/>
          </w:tcPr>
          <w:p w:rsidR="006026A5" w:rsidRPr="006926A6" w:rsidRDefault="00893910" w:rsidP="005D3905">
            <w:pPr>
              <w:pStyle w:val="TableParagraph"/>
              <w:ind w:left="105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mengimplementasikan</w:t>
            </w:r>
            <w:r w:rsidRPr="006926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DDL</w:t>
            </w:r>
            <w:r w:rsidRPr="006926A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 DML dari ER-D pada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studi kasus yang telah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</w:p>
        </w:tc>
        <w:tc>
          <w:tcPr>
            <w:tcW w:w="2705" w:type="dxa"/>
          </w:tcPr>
          <w:p w:rsidR="006026A5" w:rsidRPr="006926A6" w:rsidRDefault="00893910" w:rsidP="005D3905">
            <w:pPr>
              <w:pStyle w:val="TableParagraph"/>
              <w:ind w:left="10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penjelasan konsep dasar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basis data dan operasi-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operasi DDL (Data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Definition Language)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Kebenaran penggunaan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DML</w:t>
            </w:r>
            <w:r w:rsidRPr="006926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6926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r w:rsidRPr="006926A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</w:p>
          <w:p w:rsidR="006026A5" w:rsidRPr="006926A6" w:rsidRDefault="006026A5" w:rsidP="005D3905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6A5" w:rsidRDefault="00893910" w:rsidP="005D3905">
            <w:pPr>
              <w:pStyle w:val="TableParagraph"/>
              <w:ind w:left="104"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6926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  <w:r w:rsidRPr="006926A6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  <w:p w:rsidR="005D3905" w:rsidRPr="006926A6" w:rsidRDefault="005D3905" w:rsidP="005D3905">
            <w:pPr>
              <w:pStyle w:val="TableParagraph"/>
              <w:ind w:left="104"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26A5" w:rsidRPr="006926A6" w:rsidRDefault="00893910" w:rsidP="006926A6">
            <w:pPr>
              <w:pStyle w:val="TableParagraph"/>
              <w:ind w:left="400"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6026A5" w:rsidTr="006926A6">
        <w:trPr>
          <w:trHeight w:val="2955"/>
        </w:trPr>
        <w:tc>
          <w:tcPr>
            <w:tcW w:w="736" w:type="dxa"/>
          </w:tcPr>
          <w:p w:rsidR="006026A5" w:rsidRPr="006926A6" w:rsidRDefault="00893910" w:rsidP="005D3905">
            <w:pPr>
              <w:pStyle w:val="TableParagraph"/>
              <w:spacing w:before="2"/>
              <w:ind w:left="13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</w:tcPr>
          <w:p w:rsidR="006026A5" w:rsidRPr="006926A6" w:rsidRDefault="006926A6" w:rsidP="005D3905">
            <w:pPr>
              <w:pStyle w:val="TableParagraph"/>
              <w:spacing w:before="5"/>
              <w:ind w:left="106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="005D3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memaham</w:t>
            </w:r>
            <w:r w:rsidR="005D390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pengurut</w:t>
            </w:r>
            <w:r w:rsidR="005D3905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 xml:space="preserve">fungsi-fungsi SQL,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single row functions dalam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 xml:space="preserve"> SQL, fungsi pengurutan data, serta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klausa ORDER BY</w:t>
            </w:r>
          </w:p>
        </w:tc>
        <w:tc>
          <w:tcPr>
            <w:tcW w:w="2981" w:type="dxa"/>
          </w:tcPr>
          <w:p w:rsidR="006026A5" w:rsidRPr="006926A6" w:rsidRDefault="006926A6" w:rsidP="005D3905">
            <w:pPr>
              <w:pStyle w:val="TableParagraph"/>
              <w:spacing w:before="2"/>
              <w:ind w:left="106"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Fungsi-Fungsi SQL, Sorting Data</w:t>
            </w:r>
          </w:p>
        </w:tc>
        <w:tc>
          <w:tcPr>
            <w:tcW w:w="2413" w:type="dxa"/>
          </w:tcPr>
          <w:p w:rsidR="006026A5" w:rsidRPr="006926A6" w:rsidRDefault="00893910" w:rsidP="005D3905">
            <w:pPr>
              <w:pStyle w:val="TableParagraph"/>
              <w:spacing w:before="2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692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6026A5" w:rsidRPr="006926A6" w:rsidRDefault="006926A6" w:rsidP="005D3905">
            <w:pPr>
              <w:pStyle w:val="TableParagraph"/>
              <w:spacing w:before="2" w:line="268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910"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93910" w:rsidRPr="006926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93910"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93910" w:rsidRPr="00692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6A5" w:rsidRPr="006926A6" w:rsidRDefault="00893910" w:rsidP="005D3905">
            <w:pPr>
              <w:pStyle w:val="TableParagraph"/>
              <w:spacing w:line="268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05" w:type="dxa"/>
          </w:tcPr>
          <w:p w:rsidR="006026A5" w:rsidRPr="006926A6" w:rsidRDefault="00893910" w:rsidP="005D3905">
            <w:pPr>
              <w:pStyle w:val="TableParagraph"/>
              <w:spacing w:before="2"/>
              <w:ind w:left="105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mengimplementasikan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926A6">
              <w:rPr>
                <w:rFonts w:ascii="Times New Roman" w:hAnsi="Times New Roman" w:cs="Times New Roman"/>
                <w:sz w:val="24"/>
                <w:szCs w:val="24"/>
              </w:rPr>
              <w:t>Fungsi-Fungsi SQL dan Sorting Data</w:t>
            </w:r>
            <w:r w:rsidRPr="006926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6926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r w:rsidRPr="006926A6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r w:rsidRPr="006926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926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r w:rsidRPr="006926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</w:p>
        </w:tc>
        <w:tc>
          <w:tcPr>
            <w:tcW w:w="2705" w:type="dxa"/>
          </w:tcPr>
          <w:p w:rsidR="006926A6" w:rsidRPr="006926A6" w:rsidRDefault="00893910" w:rsidP="00686DE6">
            <w:pPr>
              <w:pStyle w:val="TableParagraph"/>
              <w:spacing w:before="2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926A6">
              <w:rPr>
                <w:rFonts w:ascii="Times New Roman" w:hAnsi="Times New Roman" w:cs="Times New Roman"/>
                <w:sz w:val="24"/>
                <w:szCs w:val="24"/>
              </w:rPr>
              <w:t>dalam penggunaan Fungsi-Fungsi SQL, serta ketepatan dalam proses sorting data</w:t>
            </w:r>
          </w:p>
          <w:p w:rsidR="006026A5" w:rsidRPr="006926A6" w:rsidRDefault="006026A5" w:rsidP="00686DE6">
            <w:pPr>
              <w:pStyle w:val="TableParagraph"/>
              <w:spacing w:line="266" w:lineRule="exact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A5" w:rsidRPr="006926A6" w:rsidRDefault="006026A5" w:rsidP="00686DE6">
            <w:pPr>
              <w:pStyle w:val="TableParagraph"/>
              <w:spacing w:before="10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6A5" w:rsidRPr="006926A6" w:rsidRDefault="00893910" w:rsidP="00686DE6">
            <w:pPr>
              <w:pStyle w:val="TableParagraph"/>
              <w:spacing w:line="268" w:lineRule="exact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A6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26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6926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  <w:r w:rsidRPr="006926A6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926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6A6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</w:tc>
        <w:tc>
          <w:tcPr>
            <w:tcW w:w="1275" w:type="dxa"/>
          </w:tcPr>
          <w:p w:rsidR="006026A5" w:rsidRPr="006926A6" w:rsidRDefault="006926A6" w:rsidP="005D3905">
            <w:pPr>
              <w:pStyle w:val="TableParagraph"/>
              <w:spacing w:before="2"/>
              <w:ind w:left="400" w:righ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910" w:rsidRPr="006926A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6026A5" w:rsidRDefault="006026A5">
      <w:pPr>
        <w:jc w:val="center"/>
        <w:sectPr w:rsidR="006026A5">
          <w:footerReference w:type="default" r:id="rId10"/>
          <w:pgSz w:w="18720" w:h="12200" w:orient="landscape"/>
          <w:pgMar w:top="1120" w:right="400" w:bottom="1240" w:left="1480" w:header="0" w:footer="1041" w:gutter="0"/>
          <w:pgNumType w:start="2"/>
          <w:cols w:space="720"/>
        </w:sectPr>
      </w:pPr>
    </w:p>
    <w:tbl>
      <w:tblPr>
        <w:tblW w:w="1689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2917"/>
        <w:gridCol w:w="2981"/>
        <w:gridCol w:w="2413"/>
        <w:gridCol w:w="965"/>
        <w:gridCol w:w="2916"/>
        <w:gridCol w:w="2694"/>
        <w:gridCol w:w="1275"/>
      </w:tblGrid>
      <w:tr w:rsidR="005D3905" w:rsidTr="006926A6">
        <w:trPr>
          <w:trHeight w:val="1346"/>
        </w:trPr>
        <w:tc>
          <w:tcPr>
            <w:tcW w:w="736" w:type="dxa"/>
          </w:tcPr>
          <w:p w:rsidR="005D3905" w:rsidRPr="005D3905" w:rsidRDefault="005D3905" w:rsidP="006926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17" w:type="dxa"/>
          </w:tcPr>
          <w:p w:rsidR="005D3905" w:rsidRPr="005D3905" w:rsidRDefault="005D3905" w:rsidP="005D3905">
            <w:pPr>
              <w:pStyle w:val="TableParagraph"/>
              <w:spacing w:before="1"/>
              <w:ind w:left="106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 xml:space="preserve">memahami perintah-perintah SQL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 xml:space="preserve">JOIN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untuk pengambilan data dari multiple</w:t>
            </w:r>
            <w:r w:rsidRPr="005D39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</w:p>
        </w:tc>
        <w:tc>
          <w:tcPr>
            <w:tcW w:w="2981" w:type="dxa"/>
          </w:tcPr>
          <w:p w:rsidR="005D3905" w:rsidRPr="005D3905" w:rsidRDefault="005D39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Pengambilan Data Dari Multiple Table</w:t>
            </w:r>
          </w:p>
        </w:tc>
        <w:tc>
          <w:tcPr>
            <w:tcW w:w="2413" w:type="dxa"/>
          </w:tcPr>
          <w:p w:rsidR="005D3905" w:rsidRPr="005D3905" w:rsidRDefault="005D3905" w:rsidP="00B13D3E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5D39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5D39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5D3905" w:rsidRPr="005D3905" w:rsidRDefault="005D3905" w:rsidP="00B13D3E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2x50</w:t>
            </w:r>
          </w:p>
          <w:p w:rsidR="005D3905" w:rsidRPr="005D3905" w:rsidRDefault="005D3905" w:rsidP="00B13D3E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16" w:type="dxa"/>
          </w:tcPr>
          <w:p w:rsidR="005D3905" w:rsidRPr="005D3905" w:rsidRDefault="005D3905">
            <w:pPr>
              <w:pStyle w:val="TableParagraph"/>
              <w:spacing w:before="1"/>
              <w:ind w:left="105"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Mahasiswa Mampu menerapkan perintah Join dari studi kasus yang diberikan</w:t>
            </w:r>
          </w:p>
        </w:tc>
        <w:tc>
          <w:tcPr>
            <w:tcW w:w="2694" w:type="dxa"/>
          </w:tcPr>
          <w:p w:rsidR="005D3905" w:rsidRPr="005D3905" w:rsidRDefault="005D3905" w:rsidP="00686DE6">
            <w:pPr>
              <w:pStyle w:val="TableParagraph"/>
              <w:spacing w:before="2"/>
              <w:ind w:left="104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5D39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 xml:space="preserve">dalam penggunaan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SQL Join</w:t>
            </w:r>
          </w:p>
          <w:p w:rsidR="005D3905" w:rsidRPr="005D3905" w:rsidRDefault="005D3905" w:rsidP="00686DE6">
            <w:pPr>
              <w:pStyle w:val="TableParagraph"/>
              <w:spacing w:line="266" w:lineRule="exact"/>
              <w:ind w:left="104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05" w:rsidRPr="005D3905" w:rsidRDefault="005D3905" w:rsidP="00686DE6">
            <w:pPr>
              <w:pStyle w:val="TableParagraph"/>
              <w:spacing w:before="10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05" w:rsidRDefault="005D3905" w:rsidP="00686DE6">
            <w:pPr>
              <w:pStyle w:val="TableParagraph"/>
              <w:spacing w:before="3" w:line="249" w:lineRule="exact"/>
              <w:ind w:left="104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39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5D39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  <w:r w:rsidRPr="005D390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5D39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  <w:p w:rsidR="005D3905" w:rsidRPr="005D3905" w:rsidRDefault="005D3905" w:rsidP="005D3905">
            <w:pPr>
              <w:pStyle w:val="TableParagraph"/>
              <w:spacing w:before="3" w:line="24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3905" w:rsidRPr="005D3905" w:rsidRDefault="005D3905" w:rsidP="005D390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5D3905">
              <w:rPr>
                <w:rFonts w:ascii="Times New Roman"/>
                <w:sz w:val="24"/>
                <w:szCs w:val="24"/>
              </w:rPr>
              <w:t>10%</w:t>
            </w:r>
          </w:p>
        </w:tc>
      </w:tr>
      <w:tr w:rsidR="005D3905" w:rsidTr="006926A6">
        <w:trPr>
          <w:trHeight w:val="2146"/>
        </w:trPr>
        <w:tc>
          <w:tcPr>
            <w:tcW w:w="736" w:type="dxa"/>
          </w:tcPr>
          <w:p w:rsidR="005D3905" w:rsidRPr="005D3905" w:rsidRDefault="005D3905">
            <w:pPr>
              <w:pStyle w:val="TableParagraph"/>
              <w:spacing w:line="26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7" w:type="dxa"/>
          </w:tcPr>
          <w:p w:rsidR="005D3905" w:rsidRPr="005D3905" w:rsidRDefault="005D3905" w:rsidP="005D3905">
            <w:pPr>
              <w:pStyle w:val="TableParagraph"/>
              <w:ind w:left="10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Mampu memahami pengambilan data dari basis data menggunakan fungsi- fungsi </w:t>
            </w:r>
            <w:r w:rsidRPr="005D39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aggregate.</w:t>
            </w:r>
          </w:p>
        </w:tc>
        <w:tc>
          <w:tcPr>
            <w:tcW w:w="2981" w:type="dxa"/>
          </w:tcPr>
          <w:p w:rsidR="005D3905" w:rsidRPr="005D3905" w:rsidRDefault="005D3905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Fungsi Aggregate</w:t>
            </w:r>
          </w:p>
        </w:tc>
        <w:tc>
          <w:tcPr>
            <w:tcW w:w="2413" w:type="dxa"/>
          </w:tcPr>
          <w:p w:rsidR="005D3905" w:rsidRPr="005D3905" w:rsidRDefault="005D3905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5D39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5D39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5D3905" w:rsidRPr="005D3905" w:rsidRDefault="005D3905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2x50</w:t>
            </w:r>
          </w:p>
          <w:p w:rsidR="005D3905" w:rsidRPr="005D3905" w:rsidRDefault="005D3905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16" w:type="dxa"/>
          </w:tcPr>
          <w:p w:rsidR="005D3905" w:rsidRPr="005D3905" w:rsidRDefault="005D3905" w:rsidP="005D3905">
            <w:pPr>
              <w:pStyle w:val="TableParagraph"/>
              <w:ind w:left="105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5D39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r w:rsidRPr="005D39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5D390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Fungsi Aggregate dari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studi kasus yang telah</w:t>
            </w:r>
            <w:r w:rsidRPr="005D39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</w:p>
        </w:tc>
        <w:tc>
          <w:tcPr>
            <w:tcW w:w="2694" w:type="dxa"/>
          </w:tcPr>
          <w:p w:rsidR="005D3905" w:rsidRPr="005D3905" w:rsidRDefault="005D3905" w:rsidP="00686DE6">
            <w:pPr>
              <w:pStyle w:val="TableParagraph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39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5D390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penjelasan dan</w:t>
            </w:r>
            <w:r w:rsidRPr="005D39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penggu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r w:rsidRPr="005D39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Fungsi Aggregate</w:t>
            </w:r>
          </w:p>
          <w:p w:rsidR="005D3905" w:rsidRPr="005D3905" w:rsidRDefault="005D3905" w:rsidP="00686DE6">
            <w:pPr>
              <w:pStyle w:val="TableParagraph"/>
              <w:spacing w:before="2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05" w:rsidRPr="005D3905" w:rsidRDefault="005D3905" w:rsidP="00686DE6">
            <w:pPr>
              <w:pStyle w:val="TableParagraph"/>
              <w:spacing w:before="1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39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5D39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</w:p>
          <w:p w:rsidR="005D3905" w:rsidRPr="005D3905" w:rsidRDefault="005D3905" w:rsidP="00686DE6">
            <w:pPr>
              <w:pStyle w:val="TableParagraph"/>
              <w:spacing w:line="248" w:lineRule="exact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5D39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</w:tc>
        <w:tc>
          <w:tcPr>
            <w:tcW w:w="1275" w:type="dxa"/>
          </w:tcPr>
          <w:p w:rsidR="005D3905" w:rsidRPr="005D3905" w:rsidRDefault="005D3905">
            <w:pPr>
              <w:pStyle w:val="TableParagraph"/>
              <w:spacing w:line="266" w:lineRule="exact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5D390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D3905" w:rsidTr="006926A6">
        <w:trPr>
          <w:trHeight w:val="3223"/>
        </w:trPr>
        <w:tc>
          <w:tcPr>
            <w:tcW w:w="736" w:type="dxa"/>
          </w:tcPr>
          <w:p w:rsidR="005D3905" w:rsidRPr="00686DE6" w:rsidRDefault="005D3905" w:rsidP="00686DE6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7" w:type="dxa"/>
          </w:tcPr>
          <w:p w:rsidR="005D3905" w:rsidRPr="00686DE6" w:rsidRDefault="00686DE6" w:rsidP="00686DE6">
            <w:pPr>
              <w:pStyle w:val="TableParagraph"/>
              <w:spacing w:before="4"/>
              <w:ind w:left="106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ampu memahami dan membuat subquer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 serta penggunaan set  operation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dalam SQL</w:t>
            </w:r>
          </w:p>
        </w:tc>
        <w:tc>
          <w:tcPr>
            <w:tcW w:w="2981" w:type="dxa"/>
          </w:tcPr>
          <w:p w:rsidR="005D3905" w:rsidRPr="00686DE6" w:rsidRDefault="00686DE6" w:rsidP="00686DE6">
            <w:pPr>
              <w:pStyle w:val="TableParagraph"/>
              <w:spacing w:before="1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Subqueries Dan Set Operation</w:t>
            </w:r>
          </w:p>
        </w:tc>
        <w:tc>
          <w:tcPr>
            <w:tcW w:w="2413" w:type="dxa"/>
          </w:tcPr>
          <w:p w:rsidR="005D3905" w:rsidRPr="00686DE6" w:rsidRDefault="005D3905" w:rsidP="00686DE6">
            <w:pPr>
              <w:pStyle w:val="TableParagraph"/>
              <w:spacing w:before="1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68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86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5D3905" w:rsidRPr="00686DE6" w:rsidRDefault="005D3905" w:rsidP="00686DE6">
            <w:pPr>
              <w:pStyle w:val="TableParagraph"/>
              <w:spacing w:before="1" w:line="268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2x50</w:t>
            </w:r>
          </w:p>
          <w:p w:rsidR="005D3905" w:rsidRPr="00686DE6" w:rsidRDefault="005D3905" w:rsidP="00686DE6">
            <w:pPr>
              <w:pStyle w:val="TableParagraph"/>
              <w:spacing w:line="268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16" w:type="dxa"/>
          </w:tcPr>
          <w:p w:rsidR="005D3905" w:rsidRPr="00686DE6" w:rsidRDefault="005D3905" w:rsidP="00686DE6">
            <w:pPr>
              <w:pStyle w:val="TableParagraph"/>
              <w:spacing w:before="1"/>
              <w:ind w:left="105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8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r w:rsidRPr="00686D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686DE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 w:rsidR="00686DE6">
              <w:rPr>
                <w:rFonts w:ascii="Times New Roman" w:hAnsi="Times New Roman" w:cs="Times New Roman"/>
                <w:sz w:val="24"/>
                <w:szCs w:val="24"/>
              </w:rPr>
              <w:t xml:space="preserve">Sub Query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pada studi kasus yang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r w:rsidRPr="0068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</w:p>
        </w:tc>
        <w:tc>
          <w:tcPr>
            <w:tcW w:w="2694" w:type="dxa"/>
          </w:tcPr>
          <w:p w:rsidR="005D3905" w:rsidRPr="00686DE6" w:rsidRDefault="005D3905" w:rsidP="00686DE6">
            <w:pPr>
              <w:pStyle w:val="TableParagraph"/>
              <w:spacing w:before="1"/>
              <w:ind w:left="10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6DE6">
              <w:rPr>
                <w:rFonts w:ascii="Times New Roman" w:hAnsi="Times New Roman" w:cs="Times New Roman"/>
                <w:sz w:val="24"/>
                <w:szCs w:val="24"/>
              </w:rPr>
              <w:t xml:space="preserve">penjelasan dan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6DE6">
              <w:rPr>
                <w:rFonts w:ascii="Times New Roman" w:hAnsi="Times New Roman" w:cs="Times New Roman"/>
                <w:sz w:val="24"/>
                <w:szCs w:val="24"/>
              </w:rPr>
              <w:t>Subquery</w:t>
            </w:r>
          </w:p>
          <w:p w:rsidR="005D3905" w:rsidRPr="00686DE6" w:rsidRDefault="005D3905" w:rsidP="00686DE6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05" w:rsidRPr="00686DE6" w:rsidRDefault="005D3905" w:rsidP="00686DE6">
            <w:pPr>
              <w:pStyle w:val="TableParagraph"/>
              <w:ind w:left="104"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686DE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</w:p>
          <w:p w:rsidR="005D3905" w:rsidRPr="00686DE6" w:rsidRDefault="005D3905" w:rsidP="00686DE6">
            <w:pPr>
              <w:pStyle w:val="TableParagraph"/>
              <w:spacing w:line="248" w:lineRule="exact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8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</w:tc>
        <w:tc>
          <w:tcPr>
            <w:tcW w:w="1275" w:type="dxa"/>
          </w:tcPr>
          <w:p w:rsidR="005D3905" w:rsidRPr="00686DE6" w:rsidRDefault="005D3905" w:rsidP="00686DE6">
            <w:pPr>
              <w:pStyle w:val="TableParagraph"/>
              <w:spacing w:before="1"/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D3905" w:rsidTr="006926A6">
        <w:trPr>
          <w:trHeight w:val="2150"/>
        </w:trPr>
        <w:tc>
          <w:tcPr>
            <w:tcW w:w="736" w:type="dxa"/>
          </w:tcPr>
          <w:p w:rsidR="005D3905" w:rsidRPr="00686DE6" w:rsidRDefault="00686DE6" w:rsidP="00686DE6">
            <w:pPr>
              <w:pStyle w:val="TableParagraph"/>
              <w:spacing w:before="1"/>
              <w:ind w:left="147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7" w:type="dxa"/>
          </w:tcPr>
          <w:p w:rsidR="005D3905" w:rsidRPr="00686DE6" w:rsidRDefault="00686DE6" w:rsidP="00686DE6">
            <w:pPr>
              <w:pStyle w:val="TableParagraph"/>
              <w:spacing w:before="4"/>
              <w:ind w:left="106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Memahami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 konsep penggunaan view dalam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asis data serta memahami suatu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fungsi dalam transact-sql (programmable objects).</w:t>
            </w:r>
          </w:p>
        </w:tc>
        <w:tc>
          <w:tcPr>
            <w:tcW w:w="2981" w:type="dxa"/>
          </w:tcPr>
          <w:p w:rsidR="005D3905" w:rsidRPr="00686DE6" w:rsidRDefault="00686DE6" w:rsidP="00686DE6">
            <w:pPr>
              <w:pStyle w:val="TableParagraph"/>
              <w:spacing w:before="1" w:line="26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View Dan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Pengantar T-SQL</w:t>
            </w:r>
          </w:p>
        </w:tc>
        <w:tc>
          <w:tcPr>
            <w:tcW w:w="2413" w:type="dxa"/>
          </w:tcPr>
          <w:p w:rsidR="005D3905" w:rsidRPr="00686DE6" w:rsidRDefault="005D3905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68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86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5D3905" w:rsidRPr="00686DE6" w:rsidRDefault="005D3905">
            <w:pPr>
              <w:pStyle w:val="TableParagraph"/>
              <w:spacing w:before="1"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2x50</w:t>
            </w:r>
          </w:p>
          <w:p w:rsidR="005D3905" w:rsidRPr="00686DE6" w:rsidRDefault="005D3905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16" w:type="dxa"/>
          </w:tcPr>
          <w:p w:rsidR="005D3905" w:rsidRPr="00686DE6" w:rsidRDefault="005D3905" w:rsidP="00686DE6">
            <w:pPr>
              <w:pStyle w:val="TableParagraph"/>
              <w:spacing w:before="1"/>
              <w:ind w:left="105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8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r w:rsidRPr="00686D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686DE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 w:rsidR="00686DE6">
              <w:rPr>
                <w:rFonts w:ascii="Times New Roman" w:hAnsi="Times New Roman" w:cs="Times New Roman"/>
                <w:sz w:val="24"/>
                <w:szCs w:val="24"/>
              </w:rPr>
              <w:t xml:space="preserve">View Dan </w:t>
            </w:r>
            <w:r w:rsidR="00686DE6" w:rsidRPr="00686DE6">
              <w:rPr>
                <w:rFonts w:ascii="Times New Roman" w:hAnsi="Times New Roman" w:cs="Times New Roman"/>
                <w:sz w:val="24"/>
                <w:szCs w:val="24"/>
              </w:rPr>
              <w:t>T-SQL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 pada studi kasus yang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r w:rsidRPr="0068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</w:p>
        </w:tc>
        <w:tc>
          <w:tcPr>
            <w:tcW w:w="2694" w:type="dxa"/>
          </w:tcPr>
          <w:p w:rsidR="005D3905" w:rsidRPr="00686DE6" w:rsidRDefault="005D3905">
            <w:pPr>
              <w:pStyle w:val="TableParagraph"/>
              <w:spacing w:before="1"/>
              <w:ind w:left="104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penjelasan mengenai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6DE6">
              <w:rPr>
                <w:rFonts w:ascii="Times New Roman" w:hAnsi="Times New Roman" w:cs="Times New Roman"/>
                <w:sz w:val="24"/>
                <w:szCs w:val="24"/>
              </w:rPr>
              <w:t xml:space="preserve">View Dan </w:t>
            </w:r>
            <w:r w:rsidR="00686DE6" w:rsidRPr="00686DE6">
              <w:rPr>
                <w:rFonts w:ascii="Times New Roman" w:hAnsi="Times New Roman" w:cs="Times New Roman"/>
                <w:sz w:val="24"/>
                <w:szCs w:val="24"/>
              </w:rPr>
              <w:t>T-SQL</w:t>
            </w:r>
          </w:p>
          <w:p w:rsidR="005D3905" w:rsidRPr="00686DE6" w:rsidRDefault="005D390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05" w:rsidRPr="00686DE6" w:rsidRDefault="005D3905">
            <w:pPr>
              <w:pStyle w:val="TableParagraph"/>
              <w:spacing w:line="268" w:lineRule="exact"/>
              <w:ind w:left="104"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686DE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  <w:r w:rsidRPr="00686DE6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8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</w:tc>
        <w:tc>
          <w:tcPr>
            <w:tcW w:w="1275" w:type="dxa"/>
          </w:tcPr>
          <w:p w:rsidR="005D3905" w:rsidRPr="00686DE6" w:rsidRDefault="00686DE6">
            <w:pPr>
              <w:pStyle w:val="TableParagraph"/>
              <w:spacing w:before="1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905" w:rsidRPr="00686DE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C1D0A" w:rsidTr="006926A6">
        <w:trPr>
          <w:trHeight w:val="2150"/>
        </w:trPr>
        <w:tc>
          <w:tcPr>
            <w:tcW w:w="736" w:type="dxa"/>
          </w:tcPr>
          <w:p w:rsidR="003C1D0A" w:rsidRPr="00686DE6" w:rsidRDefault="003C1D0A" w:rsidP="00686DE6">
            <w:pPr>
              <w:pStyle w:val="TableParagraph"/>
              <w:spacing w:before="1"/>
              <w:ind w:left="147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7" w:type="dxa"/>
          </w:tcPr>
          <w:p w:rsidR="003C1D0A" w:rsidRPr="00686DE6" w:rsidRDefault="003C1D0A" w:rsidP="00686DE6">
            <w:pPr>
              <w:pStyle w:val="TableParagraph"/>
              <w:spacing w:before="4"/>
              <w:ind w:left="106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Mahasiswa memahami lebih mendalam mengenai fungsi programmable object</w:t>
            </w:r>
          </w:p>
        </w:tc>
        <w:tc>
          <w:tcPr>
            <w:tcW w:w="2981" w:type="dxa"/>
          </w:tcPr>
          <w:p w:rsidR="003C1D0A" w:rsidRPr="00686DE6" w:rsidRDefault="003C1D0A">
            <w:pPr>
              <w:pStyle w:val="TableParagraph"/>
              <w:spacing w:before="1" w:line="26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T-SQL Lanjutan</w:t>
            </w:r>
          </w:p>
        </w:tc>
        <w:tc>
          <w:tcPr>
            <w:tcW w:w="2413" w:type="dxa"/>
          </w:tcPr>
          <w:p w:rsidR="003C1D0A" w:rsidRPr="00686DE6" w:rsidRDefault="003C1D0A" w:rsidP="00B13D3E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686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86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965" w:type="dxa"/>
          </w:tcPr>
          <w:p w:rsidR="003C1D0A" w:rsidRPr="00686DE6" w:rsidRDefault="003C1D0A" w:rsidP="00B13D3E">
            <w:pPr>
              <w:pStyle w:val="TableParagraph"/>
              <w:spacing w:before="1"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2x50</w:t>
            </w:r>
          </w:p>
          <w:p w:rsidR="003C1D0A" w:rsidRPr="00686DE6" w:rsidRDefault="003C1D0A" w:rsidP="00B13D3E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</w:p>
        </w:tc>
        <w:tc>
          <w:tcPr>
            <w:tcW w:w="2916" w:type="dxa"/>
          </w:tcPr>
          <w:p w:rsidR="003C1D0A" w:rsidRPr="00686DE6" w:rsidRDefault="003C1D0A" w:rsidP="003C1D0A">
            <w:pPr>
              <w:pStyle w:val="TableParagraph"/>
              <w:spacing w:before="1"/>
              <w:ind w:left="105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686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r w:rsidRPr="00686D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686DE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Store Procedure dan Trigger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 pada studi kasus yang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r w:rsidRPr="0068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</w:p>
        </w:tc>
        <w:tc>
          <w:tcPr>
            <w:tcW w:w="2694" w:type="dxa"/>
          </w:tcPr>
          <w:p w:rsidR="003C1D0A" w:rsidRPr="00686DE6" w:rsidRDefault="003C1D0A" w:rsidP="00B13D3E">
            <w:pPr>
              <w:pStyle w:val="TableParagraph"/>
              <w:spacing w:before="1"/>
              <w:ind w:left="104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: Ketepatan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penjelasan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Store Procedure dan Trigger</w:t>
            </w:r>
          </w:p>
          <w:p w:rsidR="003C1D0A" w:rsidRPr="00686DE6" w:rsidRDefault="003C1D0A" w:rsidP="00B13D3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D0A" w:rsidRPr="00686DE6" w:rsidRDefault="003C1D0A" w:rsidP="00B13D3E">
            <w:pPr>
              <w:pStyle w:val="TableParagraph"/>
              <w:spacing w:line="268" w:lineRule="exact"/>
              <w:ind w:left="104"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6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 w:rsidRPr="00686DE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,kesesuain,</w:t>
            </w:r>
            <w:r w:rsidRPr="00686DE6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86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</w:tc>
        <w:tc>
          <w:tcPr>
            <w:tcW w:w="1275" w:type="dxa"/>
          </w:tcPr>
          <w:p w:rsidR="003C1D0A" w:rsidRPr="00686DE6" w:rsidRDefault="003C1D0A" w:rsidP="00B13D3E">
            <w:pPr>
              <w:pStyle w:val="TableParagraph"/>
              <w:spacing w:before="1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3905" w:rsidTr="006926A6">
        <w:trPr>
          <w:trHeight w:val="294"/>
        </w:trPr>
        <w:tc>
          <w:tcPr>
            <w:tcW w:w="736" w:type="dxa"/>
            <w:shd w:val="clear" w:color="auto" w:fill="E7E6E6"/>
          </w:tcPr>
          <w:p w:rsidR="005D3905" w:rsidRDefault="005D39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6" w:type="dxa"/>
            <w:gridSpan w:val="6"/>
            <w:shd w:val="clear" w:color="auto" w:fill="E7E6E6"/>
          </w:tcPr>
          <w:p w:rsidR="005D3905" w:rsidRDefault="005D3905">
            <w:pPr>
              <w:pStyle w:val="TableParagraph"/>
              <w:spacing w:before="1"/>
              <w:ind w:left="6207" w:right="6209"/>
              <w:jc w:val="center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1275" w:type="dxa"/>
          </w:tcPr>
          <w:p w:rsidR="005D3905" w:rsidRDefault="00686DE6">
            <w:pPr>
              <w:pStyle w:val="TableParagraph"/>
              <w:spacing w:before="2" w:line="272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  <w:r w:rsidR="005D3905">
              <w:rPr>
                <w:b/>
                <w:i/>
                <w:sz w:val="24"/>
              </w:rPr>
              <w:t>%</w:t>
            </w:r>
          </w:p>
        </w:tc>
      </w:tr>
    </w:tbl>
    <w:p w:rsidR="006026A5" w:rsidRDefault="00893910">
      <w:pPr>
        <w:spacing w:before="42"/>
        <w:ind w:left="220"/>
        <w:rPr>
          <w:b/>
          <w:sz w:val="20"/>
        </w:rPr>
      </w:pPr>
      <w:bookmarkStart w:id="0" w:name="_GoBack"/>
      <w:bookmarkEnd w:id="0"/>
      <w:r>
        <w:rPr>
          <w:b/>
          <w:sz w:val="20"/>
          <w:u w:val="single"/>
        </w:rPr>
        <w:t>Referensi:</w:t>
      </w:r>
    </w:p>
    <w:p w:rsidR="006026A5" w:rsidRDefault="006026A5">
      <w:pPr>
        <w:spacing w:before="7"/>
        <w:rPr>
          <w:b/>
          <w:sz w:val="19"/>
        </w:rPr>
      </w:pPr>
    </w:p>
    <w:p w:rsidR="006026A5" w:rsidRDefault="00893910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sz w:val="23"/>
        </w:rPr>
      </w:pPr>
      <w:r>
        <w:rPr>
          <w:sz w:val="23"/>
        </w:rPr>
        <w:t>Raghu</w:t>
      </w:r>
      <w:r>
        <w:rPr>
          <w:spacing w:val="-5"/>
          <w:sz w:val="23"/>
        </w:rPr>
        <w:t xml:space="preserve"> </w:t>
      </w:r>
      <w:r>
        <w:rPr>
          <w:sz w:val="23"/>
        </w:rPr>
        <w:t>Ramakrishnan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Johannes</w:t>
      </w:r>
      <w:r>
        <w:rPr>
          <w:spacing w:val="-2"/>
          <w:sz w:val="23"/>
        </w:rPr>
        <w:t xml:space="preserve"> </w:t>
      </w:r>
      <w:r>
        <w:rPr>
          <w:sz w:val="23"/>
        </w:rPr>
        <w:t>Gehrke.</w:t>
      </w:r>
      <w:r>
        <w:rPr>
          <w:spacing w:val="-3"/>
          <w:sz w:val="23"/>
        </w:rPr>
        <w:t xml:space="preserve"> </w:t>
      </w:r>
      <w:r>
        <w:rPr>
          <w:sz w:val="23"/>
        </w:rPr>
        <w:t>2003.</w:t>
      </w:r>
      <w:r>
        <w:rPr>
          <w:spacing w:val="-3"/>
          <w:sz w:val="23"/>
        </w:rPr>
        <w:t xml:space="preserve"> </w:t>
      </w:r>
      <w:r>
        <w:rPr>
          <w:sz w:val="23"/>
        </w:rPr>
        <w:t>Database</w:t>
      </w:r>
      <w:r>
        <w:rPr>
          <w:spacing w:val="-7"/>
          <w:sz w:val="23"/>
        </w:rPr>
        <w:t xml:space="preserve"> </w:t>
      </w:r>
      <w:r>
        <w:rPr>
          <w:sz w:val="23"/>
        </w:rPr>
        <w:t>Management</w:t>
      </w:r>
      <w:r>
        <w:rPr>
          <w:spacing w:val="-2"/>
          <w:sz w:val="23"/>
        </w:rPr>
        <w:t xml:space="preserve"> </w:t>
      </w:r>
      <w:r>
        <w:rPr>
          <w:sz w:val="23"/>
        </w:rPr>
        <w:t>Systems Third Edition.</w:t>
      </w:r>
      <w:r>
        <w:rPr>
          <w:spacing w:val="1"/>
          <w:sz w:val="23"/>
        </w:rPr>
        <w:t xml:space="preserve"> </w:t>
      </w:r>
      <w:r>
        <w:rPr>
          <w:sz w:val="23"/>
        </w:rPr>
        <w:t>McGraw-Hill</w:t>
      </w:r>
    </w:p>
    <w:p w:rsidR="006026A5" w:rsidRDefault="00893910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sz w:val="23"/>
        </w:rPr>
      </w:pPr>
      <w:r>
        <w:rPr>
          <w:sz w:val="23"/>
        </w:rPr>
        <w:t>Henry</w:t>
      </w:r>
      <w:r>
        <w:rPr>
          <w:spacing w:val="-4"/>
          <w:sz w:val="23"/>
        </w:rPr>
        <w:t xml:space="preserve"> </w:t>
      </w:r>
      <w:r>
        <w:rPr>
          <w:sz w:val="23"/>
        </w:rPr>
        <w:t>F.</w:t>
      </w:r>
      <w:r>
        <w:rPr>
          <w:spacing w:val="2"/>
          <w:sz w:val="23"/>
        </w:rPr>
        <w:t xml:space="preserve"> </w:t>
      </w:r>
      <w:r>
        <w:rPr>
          <w:sz w:val="23"/>
        </w:rPr>
        <w:t>Korth,</w:t>
      </w:r>
      <w:r>
        <w:rPr>
          <w:spacing w:val="1"/>
          <w:sz w:val="23"/>
        </w:rPr>
        <w:t xml:space="preserve"> </w:t>
      </w:r>
      <w:r>
        <w:rPr>
          <w:sz w:val="23"/>
        </w:rPr>
        <w:t>Abraham</w:t>
      </w:r>
      <w:r>
        <w:rPr>
          <w:spacing w:val="-8"/>
          <w:sz w:val="23"/>
        </w:rPr>
        <w:t xml:space="preserve"> </w:t>
      </w:r>
      <w:r>
        <w:rPr>
          <w:sz w:val="23"/>
        </w:rPr>
        <w:t>Silberschatz.</w:t>
      </w:r>
      <w:r>
        <w:rPr>
          <w:spacing w:val="2"/>
          <w:sz w:val="23"/>
        </w:rPr>
        <w:t xml:space="preserve"> </w:t>
      </w:r>
      <w:r>
        <w:rPr>
          <w:sz w:val="23"/>
        </w:rPr>
        <w:t>2018.</w:t>
      </w:r>
      <w:r>
        <w:rPr>
          <w:spacing w:val="-2"/>
          <w:sz w:val="23"/>
        </w:rPr>
        <w:t xml:space="preserve"> </w:t>
      </w:r>
      <w:r>
        <w:rPr>
          <w:sz w:val="23"/>
        </w:rPr>
        <w:t>Database</w:t>
      </w:r>
      <w:r>
        <w:rPr>
          <w:spacing w:val="-3"/>
          <w:sz w:val="23"/>
        </w:rPr>
        <w:t xml:space="preserve"> </w:t>
      </w:r>
      <w:r>
        <w:rPr>
          <w:sz w:val="23"/>
        </w:rPr>
        <w:t>system</w:t>
      </w:r>
      <w:r>
        <w:rPr>
          <w:spacing w:val="-8"/>
          <w:sz w:val="23"/>
        </w:rPr>
        <w:t xml:space="preserve"> </w:t>
      </w:r>
      <w:r>
        <w:rPr>
          <w:sz w:val="23"/>
        </w:rPr>
        <w:t>concepts</w:t>
      </w:r>
      <w:r>
        <w:rPr>
          <w:spacing w:val="-3"/>
          <w:sz w:val="23"/>
        </w:rPr>
        <w:t xml:space="preserve"> </w:t>
      </w:r>
      <w:r>
        <w:rPr>
          <w:sz w:val="23"/>
        </w:rPr>
        <w:t>7th</w:t>
      </w:r>
      <w:r>
        <w:rPr>
          <w:spacing w:val="-5"/>
          <w:sz w:val="23"/>
        </w:rPr>
        <w:t xml:space="preserve"> </w:t>
      </w:r>
      <w:r>
        <w:rPr>
          <w:sz w:val="23"/>
        </w:rPr>
        <w:t>Edition.</w:t>
      </w:r>
      <w:r>
        <w:rPr>
          <w:spacing w:val="2"/>
          <w:sz w:val="23"/>
        </w:rPr>
        <w:t xml:space="preserve"> </w:t>
      </w:r>
      <w:r>
        <w:rPr>
          <w:sz w:val="23"/>
        </w:rPr>
        <w:t>McGraw-Hill</w:t>
      </w:r>
    </w:p>
    <w:p w:rsidR="006026A5" w:rsidRDefault="00893910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sz w:val="23"/>
        </w:rPr>
      </w:pPr>
      <w:r>
        <w:rPr>
          <w:sz w:val="23"/>
        </w:rPr>
        <w:t>Howe,</w:t>
      </w:r>
      <w:r>
        <w:rPr>
          <w:spacing w:val="-4"/>
          <w:sz w:val="23"/>
        </w:rPr>
        <w:t xml:space="preserve"> </w:t>
      </w:r>
      <w:r>
        <w:rPr>
          <w:sz w:val="23"/>
        </w:rPr>
        <w:t>David;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analysis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Database</w:t>
      </w:r>
      <w:r>
        <w:rPr>
          <w:spacing w:val="-4"/>
          <w:sz w:val="23"/>
        </w:rPr>
        <w:t xml:space="preserve"> </w:t>
      </w:r>
      <w:r>
        <w:rPr>
          <w:sz w:val="23"/>
        </w:rPr>
        <w:t>Design, third</w:t>
      </w:r>
      <w:r>
        <w:rPr>
          <w:spacing w:val="-2"/>
          <w:sz w:val="23"/>
        </w:rPr>
        <w:t xml:space="preserve"> </w:t>
      </w:r>
      <w:r>
        <w:rPr>
          <w:sz w:val="23"/>
        </w:rPr>
        <w:t>Edition, Butterworth-Heineman,</w:t>
      </w:r>
      <w:r>
        <w:rPr>
          <w:spacing w:val="4"/>
          <w:sz w:val="23"/>
        </w:rPr>
        <w:t xml:space="preserve"> </w:t>
      </w:r>
      <w:r>
        <w:rPr>
          <w:sz w:val="23"/>
        </w:rPr>
        <w:t>2001</w:t>
      </w:r>
    </w:p>
    <w:p w:rsidR="006026A5" w:rsidRDefault="00893910">
      <w:pPr>
        <w:pStyle w:val="ListParagraph"/>
        <w:numPr>
          <w:ilvl w:val="0"/>
          <w:numId w:val="1"/>
        </w:numPr>
        <w:tabs>
          <w:tab w:val="left" w:pos="941"/>
        </w:tabs>
        <w:spacing w:line="240" w:lineRule="auto"/>
        <w:ind w:hanging="361"/>
        <w:rPr>
          <w:sz w:val="23"/>
        </w:rPr>
      </w:pPr>
      <w:r>
        <w:rPr>
          <w:sz w:val="23"/>
        </w:rPr>
        <w:t>Indrajani, S.Kom.,</w:t>
      </w:r>
      <w:r>
        <w:rPr>
          <w:spacing w:val="-2"/>
          <w:sz w:val="23"/>
        </w:rPr>
        <w:t xml:space="preserve"> </w:t>
      </w:r>
      <w:r>
        <w:rPr>
          <w:sz w:val="23"/>
        </w:rPr>
        <w:t>MM.,</w:t>
      </w:r>
      <w:r>
        <w:rPr>
          <w:spacing w:val="-3"/>
          <w:sz w:val="23"/>
        </w:rPr>
        <w:t xml:space="preserve"> </w:t>
      </w:r>
      <w:r>
        <w:rPr>
          <w:sz w:val="23"/>
        </w:rPr>
        <w:t>2018</w:t>
      </w:r>
      <w:r>
        <w:rPr>
          <w:spacing w:val="-5"/>
          <w:sz w:val="23"/>
        </w:rPr>
        <w:t xml:space="preserve"> </w:t>
      </w:r>
      <w:r>
        <w:rPr>
          <w:sz w:val="23"/>
        </w:rPr>
        <w:t>Database Systems All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One Theory,</w:t>
      </w:r>
      <w:r>
        <w:rPr>
          <w:spacing w:val="1"/>
          <w:sz w:val="23"/>
        </w:rPr>
        <w:t xml:space="preserve"> </w:t>
      </w:r>
      <w:r>
        <w:rPr>
          <w:sz w:val="23"/>
        </w:rPr>
        <w:t>Practice,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Case</w:t>
      </w:r>
    </w:p>
    <w:sectPr w:rsidR="006026A5">
      <w:pgSz w:w="18720" w:h="12200" w:orient="landscape"/>
      <w:pgMar w:top="1080" w:right="400" w:bottom="1260" w:left="148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B8" w:rsidRDefault="00D54EB8">
      <w:r>
        <w:separator/>
      </w:r>
    </w:p>
  </w:endnote>
  <w:endnote w:type="continuationSeparator" w:id="0">
    <w:p w:rsidR="00D54EB8" w:rsidRDefault="00D5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A5" w:rsidRDefault="00D54EB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69.95pt;margin-top:545.5pt;width:13pt;height:15.3pt;z-index:-251658752;mso-position-horizontal-relative:page;mso-position-vertical-relative:page" filled="f" stroked="f">
          <v:textbox inset="0,0,0,0">
            <w:txbxContent>
              <w:p w:rsidR="006026A5" w:rsidRDefault="00893910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514DC">
                  <w:rPr>
                    <w:rFonts w:asci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B8" w:rsidRDefault="00D54EB8">
      <w:r>
        <w:separator/>
      </w:r>
    </w:p>
  </w:footnote>
  <w:footnote w:type="continuationSeparator" w:id="0">
    <w:p w:rsidR="00D54EB8" w:rsidRDefault="00D5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6DBB"/>
    <w:multiLevelType w:val="hybridMultilevel"/>
    <w:tmpl w:val="D568B650"/>
    <w:lvl w:ilvl="0" w:tplc="B39017AA">
      <w:numFmt w:val="bullet"/>
      <w:lvlText w:val="-"/>
      <w:lvlJc w:val="left"/>
      <w:pPr>
        <w:ind w:left="106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d" w:eastAsia="en-US" w:bidi="ar-SA"/>
      </w:rPr>
    </w:lvl>
    <w:lvl w:ilvl="1" w:tplc="1DC68114">
      <w:numFmt w:val="bullet"/>
      <w:lvlText w:val="•"/>
      <w:lvlJc w:val="left"/>
      <w:pPr>
        <w:ind w:left="387" w:hanging="116"/>
      </w:pPr>
      <w:rPr>
        <w:rFonts w:hint="default"/>
        <w:lang w:val="id" w:eastAsia="en-US" w:bidi="ar-SA"/>
      </w:rPr>
    </w:lvl>
    <w:lvl w:ilvl="2" w:tplc="7A7C446A">
      <w:numFmt w:val="bullet"/>
      <w:lvlText w:val="•"/>
      <w:lvlJc w:val="left"/>
      <w:pPr>
        <w:ind w:left="674" w:hanging="116"/>
      </w:pPr>
      <w:rPr>
        <w:rFonts w:hint="default"/>
        <w:lang w:val="id" w:eastAsia="en-US" w:bidi="ar-SA"/>
      </w:rPr>
    </w:lvl>
    <w:lvl w:ilvl="3" w:tplc="1A78DDE8">
      <w:numFmt w:val="bullet"/>
      <w:lvlText w:val="•"/>
      <w:lvlJc w:val="left"/>
      <w:pPr>
        <w:ind w:left="961" w:hanging="116"/>
      </w:pPr>
      <w:rPr>
        <w:rFonts w:hint="default"/>
        <w:lang w:val="id" w:eastAsia="en-US" w:bidi="ar-SA"/>
      </w:rPr>
    </w:lvl>
    <w:lvl w:ilvl="4" w:tplc="AF7827AE">
      <w:numFmt w:val="bullet"/>
      <w:lvlText w:val="•"/>
      <w:lvlJc w:val="left"/>
      <w:pPr>
        <w:ind w:left="1248" w:hanging="116"/>
      </w:pPr>
      <w:rPr>
        <w:rFonts w:hint="default"/>
        <w:lang w:val="id" w:eastAsia="en-US" w:bidi="ar-SA"/>
      </w:rPr>
    </w:lvl>
    <w:lvl w:ilvl="5" w:tplc="906E319A">
      <w:numFmt w:val="bullet"/>
      <w:lvlText w:val="•"/>
      <w:lvlJc w:val="left"/>
      <w:pPr>
        <w:ind w:left="1535" w:hanging="116"/>
      </w:pPr>
      <w:rPr>
        <w:rFonts w:hint="default"/>
        <w:lang w:val="id" w:eastAsia="en-US" w:bidi="ar-SA"/>
      </w:rPr>
    </w:lvl>
    <w:lvl w:ilvl="6" w:tplc="2EECA19C">
      <w:numFmt w:val="bullet"/>
      <w:lvlText w:val="•"/>
      <w:lvlJc w:val="left"/>
      <w:pPr>
        <w:ind w:left="1822" w:hanging="116"/>
      </w:pPr>
      <w:rPr>
        <w:rFonts w:hint="default"/>
        <w:lang w:val="id" w:eastAsia="en-US" w:bidi="ar-SA"/>
      </w:rPr>
    </w:lvl>
    <w:lvl w:ilvl="7" w:tplc="7CFEAD8C">
      <w:numFmt w:val="bullet"/>
      <w:lvlText w:val="•"/>
      <w:lvlJc w:val="left"/>
      <w:pPr>
        <w:ind w:left="2109" w:hanging="116"/>
      </w:pPr>
      <w:rPr>
        <w:rFonts w:hint="default"/>
        <w:lang w:val="id" w:eastAsia="en-US" w:bidi="ar-SA"/>
      </w:rPr>
    </w:lvl>
    <w:lvl w:ilvl="8" w:tplc="554A6B94">
      <w:numFmt w:val="bullet"/>
      <w:lvlText w:val="•"/>
      <w:lvlJc w:val="left"/>
      <w:pPr>
        <w:ind w:left="2396" w:hanging="116"/>
      </w:pPr>
      <w:rPr>
        <w:rFonts w:hint="default"/>
        <w:lang w:val="id" w:eastAsia="en-US" w:bidi="ar-SA"/>
      </w:rPr>
    </w:lvl>
  </w:abstractNum>
  <w:abstractNum w:abstractNumId="1">
    <w:nsid w:val="3A6037F5"/>
    <w:multiLevelType w:val="hybridMultilevel"/>
    <w:tmpl w:val="D3888716"/>
    <w:lvl w:ilvl="0" w:tplc="C0120FC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id" w:eastAsia="en-US" w:bidi="ar-SA"/>
      </w:rPr>
    </w:lvl>
    <w:lvl w:ilvl="1" w:tplc="221E22F6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  <w:lvl w:ilvl="2" w:tplc="854E86BA">
      <w:numFmt w:val="bullet"/>
      <w:lvlText w:val="•"/>
      <w:lvlJc w:val="left"/>
      <w:pPr>
        <w:ind w:left="4118" w:hanging="360"/>
      </w:pPr>
      <w:rPr>
        <w:rFonts w:hint="default"/>
        <w:lang w:val="id" w:eastAsia="en-US" w:bidi="ar-SA"/>
      </w:rPr>
    </w:lvl>
    <w:lvl w:ilvl="3" w:tplc="0262D572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4" w:tplc="26726FA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  <w:lvl w:ilvl="5" w:tplc="CB2284EA">
      <w:numFmt w:val="bullet"/>
      <w:lvlText w:val="•"/>
      <w:lvlJc w:val="left"/>
      <w:pPr>
        <w:ind w:left="8886" w:hanging="360"/>
      </w:pPr>
      <w:rPr>
        <w:rFonts w:hint="default"/>
        <w:lang w:val="id" w:eastAsia="en-US" w:bidi="ar-SA"/>
      </w:rPr>
    </w:lvl>
    <w:lvl w:ilvl="6" w:tplc="6DC816AA">
      <w:numFmt w:val="bullet"/>
      <w:lvlText w:val="•"/>
      <w:lvlJc w:val="left"/>
      <w:pPr>
        <w:ind w:left="10475" w:hanging="360"/>
      </w:pPr>
      <w:rPr>
        <w:rFonts w:hint="default"/>
        <w:lang w:val="id" w:eastAsia="en-US" w:bidi="ar-SA"/>
      </w:rPr>
    </w:lvl>
    <w:lvl w:ilvl="7" w:tplc="CD18899A">
      <w:numFmt w:val="bullet"/>
      <w:lvlText w:val="•"/>
      <w:lvlJc w:val="left"/>
      <w:pPr>
        <w:ind w:left="12064" w:hanging="360"/>
      </w:pPr>
      <w:rPr>
        <w:rFonts w:hint="default"/>
        <w:lang w:val="id" w:eastAsia="en-US" w:bidi="ar-SA"/>
      </w:rPr>
    </w:lvl>
    <w:lvl w:ilvl="8" w:tplc="46F46C54">
      <w:numFmt w:val="bullet"/>
      <w:lvlText w:val="•"/>
      <w:lvlJc w:val="left"/>
      <w:pPr>
        <w:ind w:left="13653" w:hanging="360"/>
      </w:pPr>
      <w:rPr>
        <w:rFonts w:hint="default"/>
        <w:lang w:val="id" w:eastAsia="en-US" w:bidi="ar-SA"/>
      </w:rPr>
    </w:lvl>
  </w:abstractNum>
  <w:abstractNum w:abstractNumId="2">
    <w:nsid w:val="49EA591F"/>
    <w:multiLevelType w:val="hybridMultilevel"/>
    <w:tmpl w:val="7330754E"/>
    <w:lvl w:ilvl="0" w:tplc="CF1AD220">
      <w:numFmt w:val="bullet"/>
      <w:lvlText w:val="-"/>
      <w:lvlJc w:val="left"/>
      <w:pPr>
        <w:ind w:left="222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d" w:eastAsia="en-US" w:bidi="ar-SA"/>
      </w:rPr>
    </w:lvl>
    <w:lvl w:ilvl="1" w:tplc="C25491EC">
      <w:numFmt w:val="bullet"/>
      <w:lvlText w:val="•"/>
      <w:lvlJc w:val="left"/>
      <w:pPr>
        <w:ind w:left="495" w:hanging="116"/>
      </w:pPr>
      <w:rPr>
        <w:rFonts w:hint="default"/>
        <w:lang w:val="id" w:eastAsia="en-US" w:bidi="ar-SA"/>
      </w:rPr>
    </w:lvl>
    <w:lvl w:ilvl="2" w:tplc="B0C049EE">
      <w:numFmt w:val="bullet"/>
      <w:lvlText w:val="•"/>
      <w:lvlJc w:val="left"/>
      <w:pPr>
        <w:ind w:left="770" w:hanging="116"/>
      </w:pPr>
      <w:rPr>
        <w:rFonts w:hint="default"/>
        <w:lang w:val="id" w:eastAsia="en-US" w:bidi="ar-SA"/>
      </w:rPr>
    </w:lvl>
    <w:lvl w:ilvl="3" w:tplc="C494D474">
      <w:numFmt w:val="bullet"/>
      <w:lvlText w:val="•"/>
      <w:lvlJc w:val="left"/>
      <w:pPr>
        <w:ind w:left="1045" w:hanging="116"/>
      </w:pPr>
      <w:rPr>
        <w:rFonts w:hint="default"/>
        <w:lang w:val="id" w:eastAsia="en-US" w:bidi="ar-SA"/>
      </w:rPr>
    </w:lvl>
    <w:lvl w:ilvl="4" w:tplc="EE500326">
      <w:numFmt w:val="bullet"/>
      <w:lvlText w:val="•"/>
      <w:lvlJc w:val="left"/>
      <w:pPr>
        <w:ind w:left="1320" w:hanging="116"/>
      </w:pPr>
      <w:rPr>
        <w:rFonts w:hint="default"/>
        <w:lang w:val="id" w:eastAsia="en-US" w:bidi="ar-SA"/>
      </w:rPr>
    </w:lvl>
    <w:lvl w:ilvl="5" w:tplc="09184360">
      <w:numFmt w:val="bullet"/>
      <w:lvlText w:val="•"/>
      <w:lvlJc w:val="left"/>
      <w:pPr>
        <w:ind w:left="1595" w:hanging="116"/>
      </w:pPr>
      <w:rPr>
        <w:rFonts w:hint="default"/>
        <w:lang w:val="id" w:eastAsia="en-US" w:bidi="ar-SA"/>
      </w:rPr>
    </w:lvl>
    <w:lvl w:ilvl="6" w:tplc="1DA248DC">
      <w:numFmt w:val="bullet"/>
      <w:lvlText w:val="•"/>
      <w:lvlJc w:val="left"/>
      <w:pPr>
        <w:ind w:left="1870" w:hanging="116"/>
      </w:pPr>
      <w:rPr>
        <w:rFonts w:hint="default"/>
        <w:lang w:val="id" w:eastAsia="en-US" w:bidi="ar-SA"/>
      </w:rPr>
    </w:lvl>
    <w:lvl w:ilvl="7" w:tplc="A490C6B6">
      <w:numFmt w:val="bullet"/>
      <w:lvlText w:val="•"/>
      <w:lvlJc w:val="left"/>
      <w:pPr>
        <w:ind w:left="2145" w:hanging="116"/>
      </w:pPr>
      <w:rPr>
        <w:rFonts w:hint="default"/>
        <w:lang w:val="id" w:eastAsia="en-US" w:bidi="ar-SA"/>
      </w:rPr>
    </w:lvl>
    <w:lvl w:ilvl="8" w:tplc="E8A8F196">
      <w:numFmt w:val="bullet"/>
      <w:lvlText w:val="•"/>
      <w:lvlJc w:val="left"/>
      <w:pPr>
        <w:ind w:left="2420" w:hanging="116"/>
      </w:pPr>
      <w:rPr>
        <w:rFonts w:hint="default"/>
        <w:lang w:val="id" w:eastAsia="en-US" w:bidi="ar-SA"/>
      </w:rPr>
    </w:lvl>
  </w:abstractNum>
  <w:abstractNum w:abstractNumId="3">
    <w:nsid w:val="4AB42AAE"/>
    <w:multiLevelType w:val="hybridMultilevel"/>
    <w:tmpl w:val="4636D5CC"/>
    <w:lvl w:ilvl="0" w:tplc="6A1E9938">
      <w:start w:val="1"/>
      <w:numFmt w:val="decimal"/>
      <w:lvlText w:val="%1."/>
      <w:lvlJc w:val="left"/>
      <w:pPr>
        <w:ind w:left="543" w:hanging="4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d" w:eastAsia="en-US" w:bidi="ar-SA"/>
      </w:rPr>
    </w:lvl>
    <w:lvl w:ilvl="1" w:tplc="79146364">
      <w:numFmt w:val="bullet"/>
      <w:lvlText w:val="•"/>
      <w:lvlJc w:val="left"/>
      <w:pPr>
        <w:ind w:left="1715" w:hanging="436"/>
      </w:pPr>
      <w:rPr>
        <w:rFonts w:hint="default"/>
        <w:lang w:val="id" w:eastAsia="en-US" w:bidi="ar-SA"/>
      </w:rPr>
    </w:lvl>
    <w:lvl w:ilvl="2" w:tplc="4BE4C9F2">
      <w:numFmt w:val="bullet"/>
      <w:lvlText w:val="•"/>
      <w:lvlJc w:val="left"/>
      <w:pPr>
        <w:ind w:left="2891" w:hanging="436"/>
      </w:pPr>
      <w:rPr>
        <w:rFonts w:hint="default"/>
        <w:lang w:val="id" w:eastAsia="en-US" w:bidi="ar-SA"/>
      </w:rPr>
    </w:lvl>
    <w:lvl w:ilvl="3" w:tplc="FFAE7798">
      <w:numFmt w:val="bullet"/>
      <w:lvlText w:val="•"/>
      <w:lvlJc w:val="left"/>
      <w:pPr>
        <w:ind w:left="4067" w:hanging="436"/>
      </w:pPr>
      <w:rPr>
        <w:rFonts w:hint="default"/>
        <w:lang w:val="id" w:eastAsia="en-US" w:bidi="ar-SA"/>
      </w:rPr>
    </w:lvl>
    <w:lvl w:ilvl="4" w:tplc="9370A0C6">
      <w:numFmt w:val="bullet"/>
      <w:lvlText w:val="•"/>
      <w:lvlJc w:val="left"/>
      <w:pPr>
        <w:ind w:left="5243" w:hanging="436"/>
      </w:pPr>
      <w:rPr>
        <w:rFonts w:hint="default"/>
        <w:lang w:val="id" w:eastAsia="en-US" w:bidi="ar-SA"/>
      </w:rPr>
    </w:lvl>
    <w:lvl w:ilvl="5" w:tplc="3BC424DE">
      <w:numFmt w:val="bullet"/>
      <w:lvlText w:val="•"/>
      <w:lvlJc w:val="left"/>
      <w:pPr>
        <w:ind w:left="6419" w:hanging="436"/>
      </w:pPr>
      <w:rPr>
        <w:rFonts w:hint="default"/>
        <w:lang w:val="id" w:eastAsia="en-US" w:bidi="ar-SA"/>
      </w:rPr>
    </w:lvl>
    <w:lvl w:ilvl="6" w:tplc="A3D6E3B8">
      <w:numFmt w:val="bullet"/>
      <w:lvlText w:val="•"/>
      <w:lvlJc w:val="left"/>
      <w:pPr>
        <w:ind w:left="7595" w:hanging="436"/>
      </w:pPr>
      <w:rPr>
        <w:rFonts w:hint="default"/>
        <w:lang w:val="id" w:eastAsia="en-US" w:bidi="ar-SA"/>
      </w:rPr>
    </w:lvl>
    <w:lvl w:ilvl="7" w:tplc="96CCB7F0">
      <w:numFmt w:val="bullet"/>
      <w:lvlText w:val="•"/>
      <w:lvlJc w:val="left"/>
      <w:pPr>
        <w:ind w:left="8771" w:hanging="436"/>
      </w:pPr>
      <w:rPr>
        <w:rFonts w:hint="default"/>
        <w:lang w:val="id" w:eastAsia="en-US" w:bidi="ar-SA"/>
      </w:rPr>
    </w:lvl>
    <w:lvl w:ilvl="8" w:tplc="01A6AFEA">
      <w:numFmt w:val="bullet"/>
      <w:lvlText w:val="•"/>
      <w:lvlJc w:val="left"/>
      <w:pPr>
        <w:ind w:left="9947" w:hanging="43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26A5"/>
    <w:rsid w:val="0036657E"/>
    <w:rsid w:val="003C1D0A"/>
    <w:rsid w:val="004249FA"/>
    <w:rsid w:val="005D3905"/>
    <w:rsid w:val="006026A5"/>
    <w:rsid w:val="00686DE6"/>
    <w:rsid w:val="006926A6"/>
    <w:rsid w:val="0084490D"/>
    <w:rsid w:val="00893910"/>
    <w:rsid w:val="00B06A92"/>
    <w:rsid w:val="00B514DC"/>
    <w:rsid w:val="00D15A2E"/>
    <w:rsid w:val="00D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9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4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0D"/>
    <w:rPr>
      <w:rFonts w:ascii="Tahoma" w:eastAsia="Calibri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9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4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0D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juanda</cp:lastModifiedBy>
  <cp:revision>8</cp:revision>
  <dcterms:created xsi:type="dcterms:W3CDTF">2021-09-13T21:03:00Z</dcterms:created>
  <dcterms:modified xsi:type="dcterms:W3CDTF">2022-04-12T14:57:00Z</dcterms:modified>
</cp:coreProperties>
</file>